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3B3" w:rsidRDefault="00AF23B3" w:rsidP="007C5002">
      <w:pPr>
        <w:spacing w:line="276" w:lineRule="auto"/>
        <w:jc w:val="right"/>
        <w:rPr>
          <w:rFonts w:ascii="Trebuchet MS" w:hAnsi="Trebuchet MS"/>
          <w:b/>
          <w:bCs/>
          <w:sz w:val="24"/>
          <w:szCs w:val="24"/>
          <w:lang w:val="en-US"/>
        </w:rPr>
      </w:pPr>
      <w:bookmarkStart w:id="0" w:name="bookmark2"/>
    </w:p>
    <w:p w:rsidR="00C90D24" w:rsidRPr="007C5002" w:rsidRDefault="007C5002" w:rsidP="007C5002">
      <w:pPr>
        <w:spacing w:line="276" w:lineRule="auto"/>
        <w:jc w:val="right"/>
        <w:rPr>
          <w:rFonts w:ascii="Trebuchet MS" w:hAnsi="Trebuchet MS"/>
          <w:b/>
          <w:bCs/>
          <w:sz w:val="24"/>
          <w:szCs w:val="24"/>
        </w:rPr>
      </w:pPr>
      <w:r w:rsidRPr="007C5002">
        <w:rPr>
          <w:rFonts w:ascii="Trebuchet MS" w:hAnsi="Trebuchet MS"/>
          <w:b/>
          <w:bCs/>
          <w:sz w:val="24"/>
          <w:szCs w:val="24"/>
        </w:rPr>
        <w:t>Образец №4</w:t>
      </w:r>
    </w:p>
    <w:p w:rsidR="007C5002" w:rsidRDefault="007C5002" w:rsidP="00C90D24">
      <w:pPr>
        <w:spacing w:line="276" w:lineRule="auto"/>
        <w:jc w:val="center"/>
        <w:rPr>
          <w:rFonts w:ascii="Trebuchet MS" w:hAnsi="Trebuchet MS"/>
          <w:b/>
          <w:bCs/>
          <w:sz w:val="24"/>
          <w:szCs w:val="24"/>
        </w:rPr>
      </w:pPr>
    </w:p>
    <w:p w:rsidR="00C90D24" w:rsidRPr="000449CC" w:rsidRDefault="00C90D24" w:rsidP="00C90D24">
      <w:pPr>
        <w:spacing w:line="276" w:lineRule="auto"/>
        <w:jc w:val="center"/>
        <w:rPr>
          <w:rFonts w:ascii="Trebuchet MS" w:hAnsi="Trebuchet MS"/>
          <w:b/>
          <w:bCs/>
          <w:sz w:val="24"/>
          <w:szCs w:val="24"/>
          <w:lang w:val="en-US"/>
        </w:rPr>
      </w:pPr>
      <w:r w:rsidRPr="000449CC">
        <w:rPr>
          <w:rFonts w:ascii="Trebuchet MS" w:hAnsi="Trebuchet MS"/>
          <w:b/>
          <w:bCs/>
          <w:sz w:val="24"/>
          <w:szCs w:val="24"/>
        </w:rPr>
        <w:t>ДЕКЛАРАЦИЯ</w:t>
      </w:r>
    </w:p>
    <w:p w:rsidR="00C90D24" w:rsidRPr="00C90D24" w:rsidRDefault="00C90D24" w:rsidP="00C90D24">
      <w:pPr>
        <w:spacing w:line="276" w:lineRule="auto"/>
        <w:jc w:val="center"/>
        <w:rPr>
          <w:rFonts w:ascii="Trebuchet MS" w:hAnsi="Trebuchet MS"/>
          <w:bCs/>
          <w:sz w:val="24"/>
          <w:szCs w:val="24"/>
        </w:rPr>
      </w:pPr>
      <w:r w:rsidRPr="00C90D24">
        <w:rPr>
          <w:rFonts w:ascii="Trebuchet MS" w:hAnsi="Trebuchet MS"/>
          <w:bCs/>
          <w:sz w:val="24"/>
          <w:szCs w:val="24"/>
        </w:rPr>
        <w:t>по чл. 192, ал. 3 от ЗОП</w:t>
      </w:r>
      <w:bookmarkEnd w:id="0"/>
    </w:p>
    <w:p w:rsidR="00C90D24" w:rsidRPr="00C90D24" w:rsidRDefault="00C90D24" w:rsidP="00C90D24">
      <w:pPr>
        <w:rPr>
          <w:rFonts w:ascii="Trebuchet MS" w:hAnsi="Trebuchet MS"/>
          <w:b/>
          <w:bCs/>
          <w:sz w:val="24"/>
          <w:szCs w:val="24"/>
          <w:lang w:val="en-US"/>
        </w:rPr>
      </w:pPr>
    </w:p>
    <w:p w:rsidR="00C90D24" w:rsidRPr="00C90D24" w:rsidRDefault="00C90D24" w:rsidP="00C90D24">
      <w:pPr>
        <w:rPr>
          <w:rFonts w:ascii="Trebuchet MS" w:hAnsi="Trebuchet MS"/>
          <w:b/>
          <w:bCs/>
          <w:sz w:val="24"/>
          <w:szCs w:val="24"/>
        </w:rPr>
      </w:pPr>
      <w:r w:rsidRPr="00C90D24">
        <w:rPr>
          <w:rFonts w:ascii="Trebuchet MS" w:hAnsi="Trebuchet MS"/>
          <w:b/>
          <w:bCs/>
          <w:sz w:val="24"/>
          <w:szCs w:val="24"/>
        </w:rPr>
        <w:t>ДАННИ ЗА ОБЩЕСТВЕНАТА ПОРЪЧКА</w:t>
      </w:r>
    </w:p>
    <w:tbl>
      <w:tblPr>
        <w:tblW w:w="5000" w:type="pct"/>
        <w:tblCellMar>
          <w:left w:w="0" w:type="dxa"/>
          <w:right w:w="0" w:type="dxa"/>
        </w:tblCellMar>
        <w:tblLook w:val="0000" w:firstRow="0" w:lastRow="0" w:firstColumn="0" w:lastColumn="0" w:noHBand="0" w:noVBand="0"/>
      </w:tblPr>
      <w:tblGrid>
        <w:gridCol w:w="5232"/>
        <w:gridCol w:w="2971"/>
        <w:gridCol w:w="1576"/>
        <w:gridCol w:w="12"/>
      </w:tblGrid>
      <w:tr w:rsidR="00C90D24" w:rsidRPr="00C90D24" w:rsidTr="0060097E">
        <w:trPr>
          <w:gridAfter w:val="1"/>
          <w:wAfter w:w="6" w:type="pct"/>
          <w:trHeight w:val="317"/>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bCs/>
                <w:sz w:val="24"/>
                <w:szCs w:val="24"/>
              </w:rPr>
            </w:pPr>
            <w:r w:rsidRPr="00C90D24">
              <w:rPr>
                <w:rFonts w:ascii="Trebuchet MS" w:hAnsi="Trebuchet MS"/>
                <w:b/>
                <w:bCs/>
                <w:sz w:val="24"/>
                <w:szCs w:val="24"/>
              </w:rPr>
              <w:t>ВЪЗЛОЖИТЕЛ</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Община Добричка</w:t>
            </w:r>
          </w:p>
        </w:tc>
      </w:tr>
      <w:tr w:rsidR="00C90D24" w:rsidRPr="00C90D24" w:rsidTr="0060097E">
        <w:trPr>
          <w:gridAfter w:val="1"/>
          <w:wAfter w:w="6" w:type="pct"/>
          <w:trHeight w:val="317"/>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bCs/>
                <w:sz w:val="24"/>
                <w:szCs w:val="24"/>
              </w:rPr>
            </w:pPr>
            <w:r w:rsidRPr="00C90D24">
              <w:rPr>
                <w:rFonts w:ascii="Trebuchet MS" w:hAnsi="Trebuchet MS"/>
                <w:b/>
                <w:bCs/>
                <w:sz w:val="24"/>
                <w:szCs w:val="24"/>
              </w:rPr>
              <w:t>ПРЕДМЕТ НА ОБЩЕСТВЕНАТА ПОРЪЧКА</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2C6391">
            <w:pPr>
              <w:rPr>
                <w:rFonts w:ascii="Trebuchet MS" w:hAnsi="Trebuchet MS"/>
                <w:sz w:val="24"/>
                <w:szCs w:val="24"/>
              </w:rPr>
            </w:pPr>
            <w:r w:rsidRPr="00C90D24">
              <w:rPr>
                <w:rFonts w:ascii="Trebuchet MS" w:hAnsi="Trebuchet MS"/>
                <w:sz w:val="24"/>
                <w:szCs w:val="24"/>
              </w:rPr>
              <w:t>„</w:t>
            </w:r>
            <w:r w:rsidR="0099586C" w:rsidRPr="0099586C">
              <w:rPr>
                <w:rFonts w:ascii="Trebuchet MS" w:hAnsi="Trebuchet MS"/>
                <w:sz w:val="24"/>
                <w:szCs w:val="24"/>
              </w:rPr>
              <w:t>Изработване на стратегия и план за действие при кризисни ситуаци</w:t>
            </w:r>
            <w:r w:rsidR="002C6391">
              <w:rPr>
                <w:rFonts w:ascii="Trebuchet MS" w:hAnsi="Trebuchet MS"/>
                <w:sz w:val="24"/>
                <w:szCs w:val="24"/>
              </w:rPr>
              <w:t>и</w:t>
            </w:r>
            <w:r w:rsidR="0099586C" w:rsidRPr="0099586C">
              <w:rPr>
                <w:rFonts w:ascii="Trebuchet MS" w:hAnsi="Trebuchet MS"/>
                <w:sz w:val="24"/>
                <w:szCs w:val="24"/>
              </w:rPr>
              <w:t xml:space="preserve"> в трансграничния регион Добрич - </w:t>
            </w:r>
            <w:proofErr w:type="spellStart"/>
            <w:r w:rsidR="0099586C" w:rsidRPr="0099586C">
              <w:rPr>
                <w:rFonts w:ascii="Trebuchet MS" w:hAnsi="Trebuchet MS"/>
                <w:sz w:val="24"/>
                <w:szCs w:val="24"/>
              </w:rPr>
              <w:t>Кълъраш</w:t>
            </w:r>
            <w:proofErr w:type="spellEnd"/>
            <w:r w:rsidR="0099586C" w:rsidRPr="0099586C">
              <w:rPr>
                <w:rFonts w:ascii="Trebuchet MS" w:hAnsi="Trebuchet MS"/>
                <w:sz w:val="24"/>
                <w:szCs w:val="24"/>
              </w:rPr>
              <w:t xml:space="preserve">“ в рамките на проект “Съвместно управление на риска и партньорство в трансграничен регион </w:t>
            </w:r>
            <w:proofErr w:type="spellStart"/>
            <w:r w:rsidR="0099586C" w:rsidRPr="0099586C">
              <w:rPr>
                <w:rFonts w:ascii="Trebuchet MS" w:hAnsi="Trebuchet MS"/>
                <w:sz w:val="24"/>
                <w:szCs w:val="24"/>
              </w:rPr>
              <w:t>Кълъраш</w:t>
            </w:r>
            <w:proofErr w:type="spellEnd"/>
            <w:r w:rsidR="0099586C" w:rsidRPr="0099586C">
              <w:rPr>
                <w:rFonts w:ascii="Trebuchet MS" w:hAnsi="Trebuchet MS"/>
                <w:sz w:val="24"/>
                <w:szCs w:val="24"/>
              </w:rPr>
              <w:t xml:space="preserve"> – Добрич“(ROBG-415), договор № 28820/ 20.02.2019г., финансиран по програма INTERREG V-A Румъния – България 2014 – 2020 г.</w:t>
            </w:r>
          </w:p>
        </w:tc>
      </w:tr>
      <w:tr w:rsidR="00C90D24" w:rsidRPr="00C90D24" w:rsidTr="0060097E">
        <w:trPr>
          <w:gridAfter w:val="1"/>
          <w:wAfter w:w="6" w:type="pct"/>
          <w:trHeight w:val="317"/>
        </w:trPr>
        <w:tc>
          <w:tcPr>
            <w:tcW w:w="4994" w:type="pct"/>
            <w:gridSpan w:val="3"/>
            <w:vMerge w:val="restart"/>
            <w:tcBorders>
              <w:top w:val="single" w:sz="4" w:space="0" w:color="auto"/>
              <w:left w:val="single" w:sz="4" w:space="0" w:color="auto"/>
              <w:right w:val="single" w:sz="4" w:space="0" w:color="auto"/>
            </w:tcBorders>
            <w:shd w:val="clear" w:color="auto" w:fill="auto"/>
          </w:tcPr>
          <w:p w:rsidR="00C90D24" w:rsidRPr="00C90D24" w:rsidRDefault="00C90D24" w:rsidP="0060097E">
            <w:pPr>
              <w:rPr>
                <w:rFonts w:ascii="Trebuchet MS" w:hAnsi="Trebuchet MS"/>
                <w:b/>
                <w:bCs/>
                <w:caps/>
                <w:sz w:val="24"/>
                <w:szCs w:val="24"/>
              </w:rPr>
            </w:pPr>
            <w:r w:rsidRPr="00C90D24">
              <w:rPr>
                <w:rFonts w:ascii="Trebuchet MS" w:hAnsi="Trebuchet MS"/>
                <w:b/>
                <w:bCs/>
                <w:caps/>
                <w:sz w:val="24"/>
                <w:szCs w:val="24"/>
              </w:rPr>
              <w:t>Част първа</w:t>
            </w:r>
          </w:p>
          <w:p w:rsidR="00C90D24" w:rsidRPr="00C90D24" w:rsidRDefault="00C90D24" w:rsidP="0060097E">
            <w:pPr>
              <w:rPr>
                <w:rFonts w:ascii="Trebuchet MS" w:hAnsi="Trebuchet MS"/>
                <w:b/>
                <w:bCs/>
                <w:caps/>
                <w:sz w:val="24"/>
                <w:szCs w:val="24"/>
              </w:rPr>
            </w:pPr>
            <w:r w:rsidRPr="00C90D24">
              <w:rPr>
                <w:rFonts w:ascii="Trebuchet MS" w:hAnsi="Trebuchet MS"/>
                <w:b/>
                <w:bCs/>
                <w:caps/>
                <w:sz w:val="24"/>
                <w:szCs w:val="24"/>
              </w:rPr>
              <w:t>А: информация за икономическия оператор</w:t>
            </w:r>
          </w:p>
        </w:tc>
      </w:tr>
      <w:tr w:rsidR="00C90D24" w:rsidRPr="00C90D24" w:rsidTr="0060097E">
        <w:trPr>
          <w:trHeight w:val="317"/>
        </w:trPr>
        <w:tc>
          <w:tcPr>
            <w:tcW w:w="4994" w:type="pct"/>
            <w:gridSpan w:val="3"/>
            <w:vMerge/>
            <w:tcBorders>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p>
        </w:tc>
        <w:tc>
          <w:tcPr>
            <w:tcW w:w="6" w:type="pct"/>
          </w:tcPr>
          <w:p w:rsidR="00C90D24" w:rsidRPr="00C90D24" w:rsidRDefault="00C90D24" w:rsidP="0060097E">
            <w:pPr>
              <w:rPr>
                <w:rFonts w:ascii="Trebuchet MS" w:hAnsi="Trebuchet MS"/>
                <w:sz w:val="24"/>
                <w:szCs w:val="24"/>
              </w:rPr>
            </w:pPr>
          </w:p>
        </w:tc>
      </w:tr>
      <w:tr w:rsidR="00C90D24" w:rsidRPr="00C90D24" w:rsidTr="0060097E">
        <w:trPr>
          <w:gridAfter w:val="1"/>
          <w:wAfter w:w="6" w:type="pct"/>
          <w:trHeight w:val="317"/>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Идентификация:</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Отговор:</w:t>
            </w:r>
          </w:p>
        </w:tc>
      </w:tr>
      <w:tr w:rsidR="00C90D24" w:rsidRPr="00C90D24" w:rsidTr="0060097E">
        <w:trPr>
          <w:gridAfter w:val="1"/>
          <w:wAfter w:w="6" w:type="pct"/>
          <w:trHeight w:val="317"/>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Име:</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 ]</w:t>
            </w:r>
          </w:p>
        </w:tc>
      </w:tr>
      <w:tr w:rsidR="00C90D24" w:rsidRPr="00C90D24" w:rsidTr="0060097E">
        <w:trPr>
          <w:gridAfter w:val="1"/>
          <w:wAfter w:w="6" w:type="pct"/>
          <w:trHeight w:val="317"/>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ЕИК/БУЛСТАТ или друг национален идентификационен номер, ако е приложимо</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 ]</w:t>
            </w:r>
          </w:p>
        </w:tc>
      </w:tr>
      <w:tr w:rsidR="00C90D24" w:rsidRPr="00C90D24" w:rsidTr="0060097E">
        <w:trPr>
          <w:gridAfter w:val="1"/>
          <w:wAfter w:w="6" w:type="pct"/>
          <w:trHeight w:val="317"/>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Идентификационен номер по ДДС, ако е приложимо</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 xml:space="preserve">1 </w:t>
            </w:r>
            <w:proofErr w:type="spellStart"/>
            <w:r w:rsidRPr="00C90D24">
              <w:rPr>
                <w:rFonts w:ascii="Trebuchet MS" w:hAnsi="Trebuchet MS"/>
                <w:sz w:val="24"/>
                <w:szCs w:val="24"/>
              </w:rPr>
              <w:t>1</w:t>
            </w:r>
            <w:proofErr w:type="spellEnd"/>
          </w:p>
        </w:tc>
      </w:tr>
      <w:tr w:rsidR="00C90D24" w:rsidRPr="00C90D24" w:rsidTr="0060097E">
        <w:trPr>
          <w:gridAfter w:val="1"/>
          <w:wAfter w:w="6" w:type="pct"/>
          <w:trHeight w:val="317"/>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Пощенски адрес:</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306"/>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Лице за контакт</w:t>
            </w:r>
            <w:r w:rsidRPr="00C90D24">
              <w:rPr>
                <w:rStyle w:val="ac"/>
                <w:rFonts w:ascii="Trebuchet MS" w:hAnsi="Trebuchet MS"/>
                <w:sz w:val="24"/>
                <w:szCs w:val="24"/>
              </w:rPr>
              <w:footnoteReference w:id="1"/>
            </w:r>
            <w:r w:rsidRPr="00C90D24">
              <w:rPr>
                <w:rFonts w:ascii="Trebuchet MS" w:hAnsi="Trebuchet MS"/>
                <w:sz w:val="24"/>
                <w:szCs w:val="24"/>
              </w:rPr>
              <w:t>:</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 xml:space="preserve">] </w:t>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Телефон:</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 xml:space="preserve">] </w:t>
            </w:r>
          </w:p>
        </w:tc>
      </w:tr>
      <w:tr w:rsidR="00C90D24" w:rsidRPr="00C90D24" w:rsidTr="0060097E">
        <w:trPr>
          <w:gridAfter w:val="1"/>
          <w:wAfter w:w="6" w:type="pct"/>
          <w:trHeight w:val="313"/>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Ел. поща:</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Форма на участие:</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Отговор:</w:t>
            </w:r>
          </w:p>
        </w:tc>
      </w:tr>
      <w:tr w:rsidR="00C90D24" w:rsidRPr="00C90D24" w:rsidTr="0060097E">
        <w:trPr>
          <w:gridAfter w:val="1"/>
          <w:wAfter w:w="6" w:type="pct"/>
          <w:trHeight w:val="551"/>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Участникът обединение на физически и/или юридически лица ли е?</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 Да [] Не</w:t>
            </w:r>
          </w:p>
        </w:tc>
      </w:tr>
      <w:tr w:rsidR="00C90D24" w:rsidRPr="00C90D24" w:rsidTr="0060097E">
        <w:trPr>
          <w:gridAfter w:val="1"/>
          <w:wAfter w:w="6" w:type="pct"/>
          <w:trHeight w:val="1742"/>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bCs/>
                <w:sz w:val="24"/>
                <w:szCs w:val="24"/>
              </w:rPr>
            </w:pPr>
            <w:r w:rsidRPr="00C90D24">
              <w:rPr>
                <w:rFonts w:ascii="Trebuchet MS" w:hAnsi="Trebuchet MS"/>
                <w:b/>
                <w:bCs/>
                <w:sz w:val="24"/>
                <w:szCs w:val="24"/>
              </w:rPr>
              <w:lastRenderedPageBreak/>
              <w:t>Ако „да":</w:t>
            </w:r>
          </w:p>
          <w:p w:rsidR="00C90D24" w:rsidRPr="00C90D24" w:rsidRDefault="00C90D24" w:rsidP="0060097E">
            <w:pPr>
              <w:rPr>
                <w:rFonts w:ascii="Trebuchet MS" w:hAnsi="Trebuchet MS"/>
                <w:sz w:val="24"/>
                <w:szCs w:val="24"/>
              </w:rPr>
            </w:pPr>
            <w:r w:rsidRPr="00C90D24">
              <w:rPr>
                <w:rFonts w:ascii="Trebuchet MS" w:hAnsi="Trebuchet MS"/>
                <w:sz w:val="24"/>
                <w:szCs w:val="24"/>
              </w:rPr>
              <w:t>а)моля, посочете ролята на икономическия оператор в обединението (ръководител на групата, отговорник за конкретни задачи или друго):</w:t>
            </w:r>
          </w:p>
          <w:p w:rsidR="00C90D24" w:rsidRPr="00C90D24" w:rsidRDefault="00C90D24" w:rsidP="0060097E">
            <w:pPr>
              <w:rPr>
                <w:rFonts w:ascii="Trebuchet MS" w:hAnsi="Trebuchet MS"/>
                <w:sz w:val="24"/>
                <w:szCs w:val="24"/>
              </w:rPr>
            </w:pPr>
            <w:r w:rsidRPr="00C90D24">
              <w:rPr>
                <w:rFonts w:ascii="Trebuchet MS" w:hAnsi="Trebuchet MS"/>
                <w:sz w:val="24"/>
                <w:szCs w:val="24"/>
              </w:rPr>
              <w:t>б)моля, посочете другите икономически оператори, с които участват заедно в обединението:</w:t>
            </w:r>
          </w:p>
          <w:p w:rsidR="00C90D24" w:rsidRPr="00C90D24" w:rsidRDefault="00C90D24" w:rsidP="0060097E">
            <w:pPr>
              <w:rPr>
                <w:rFonts w:ascii="Trebuchet MS" w:hAnsi="Trebuchet MS"/>
                <w:sz w:val="24"/>
                <w:szCs w:val="24"/>
              </w:rPr>
            </w:pPr>
            <w:r w:rsidRPr="00C90D24">
              <w:rPr>
                <w:rFonts w:ascii="Trebuchet MS" w:hAnsi="Trebuchet MS"/>
                <w:sz w:val="24"/>
                <w:szCs w:val="24"/>
              </w:rPr>
              <w:t>в)посочете наименованието на обединението:</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lang w:val="en-US"/>
              </w:rPr>
            </w:pPr>
          </w:p>
          <w:p w:rsidR="00C90D24" w:rsidRPr="00C90D24" w:rsidRDefault="00C90D24" w:rsidP="0060097E">
            <w:pPr>
              <w:rPr>
                <w:rFonts w:ascii="Trebuchet MS" w:hAnsi="Trebuchet MS"/>
                <w:sz w:val="24"/>
                <w:szCs w:val="24"/>
              </w:rPr>
            </w:pPr>
            <w:r w:rsidRPr="00C90D24">
              <w:rPr>
                <w:rFonts w:ascii="Trebuchet MS" w:hAnsi="Trebuchet MS"/>
                <w:sz w:val="24"/>
                <w:szCs w:val="24"/>
              </w:rPr>
              <w:t>а):[</w:t>
            </w:r>
            <w:r w:rsidRPr="00C90D24">
              <w:rPr>
                <w:rFonts w:ascii="Trebuchet MS" w:hAnsi="Trebuchet MS"/>
                <w:sz w:val="24"/>
                <w:szCs w:val="24"/>
                <w:lang w:val="en-US"/>
              </w:rPr>
              <w:t>….</w:t>
            </w:r>
            <w:r w:rsidRPr="00C90D24">
              <w:rPr>
                <w:rFonts w:ascii="Trebuchet MS" w:hAnsi="Trebuchet MS"/>
                <w:sz w:val="24"/>
                <w:szCs w:val="24"/>
              </w:rPr>
              <w:t xml:space="preserve">] </w:t>
            </w:r>
          </w:p>
          <w:p w:rsidR="00C90D24" w:rsidRPr="00C90D24" w:rsidRDefault="00C90D24" w:rsidP="0060097E">
            <w:pPr>
              <w:rPr>
                <w:rFonts w:ascii="Trebuchet MS" w:hAnsi="Trebuchet MS"/>
                <w:sz w:val="24"/>
                <w:szCs w:val="24"/>
                <w:lang w:val="en-US"/>
              </w:rPr>
            </w:pPr>
          </w:p>
          <w:p w:rsidR="00C90D24" w:rsidRPr="00C90D24" w:rsidRDefault="00C90D24" w:rsidP="0060097E">
            <w:pPr>
              <w:rPr>
                <w:rFonts w:ascii="Trebuchet MS" w:hAnsi="Trebuchet MS"/>
                <w:sz w:val="24"/>
                <w:szCs w:val="24"/>
                <w:lang w:val="en-US"/>
              </w:rPr>
            </w:pPr>
            <w:r w:rsidRPr="00C90D24">
              <w:rPr>
                <w:rFonts w:ascii="Trebuchet MS" w:hAnsi="Trebuchet MS"/>
                <w:sz w:val="24"/>
                <w:szCs w:val="24"/>
              </w:rPr>
              <w:t>б):[</w:t>
            </w:r>
            <w:r w:rsidRPr="00C90D24">
              <w:rPr>
                <w:rFonts w:ascii="Trebuchet MS" w:hAnsi="Trebuchet MS"/>
                <w:sz w:val="24"/>
                <w:szCs w:val="24"/>
                <w:lang w:val="en-US"/>
              </w:rPr>
              <w:t>…..</w:t>
            </w:r>
            <w:r w:rsidRPr="00C90D24">
              <w:rPr>
                <w:rFonts w:ascii="Trebuchet MS" w:hAnsi="Trebuchet MS"/>
                <w:sz w:val="24"/>
                <w:szCs w:val="24"/>
              </w:rPr>
              <w:t xml:space="preserve">] </w:t>
            </w:r>
          </w:p>
          <w:p w:rsidR="00C90D24" w:rsidRPr="00C90D24" w:rsidRDefault="00C90D24" w:rsidP="0060097E">
            <w:pPr>
              <w:rPr>
                <w:rFonts w:ascii="Trebuchet MS" w:hAnsi="Trebuchet MS"/>
                <w:sz w:val="24"/>
                <w:szCs w:val="24"/>
                <w:lang w:val="en-US"/>
              </w:rPr>
            </w:pPr>
          </w:p>
          <w:p w:rsidR="00C90D24" w:rsidRPr="00C90D24" w:rsidRDefault="00C90D24" w:rsidP="0060097E">
            <w:pPr>
              <w:rPr>
                <w:rFonts w:ascii="Trebuchet MS" w:hAnsi="Trebuchet MS"/>
                <w:sz w:val="24"/>
                <w:szCs w:val="24"/>
              </w:rPr>
            </w:pPr>
            <w:r w:rsidRPr="00C90D24">
              <w:rPr>
                <w:rFonts w:ascii="Trebuchet MS" w:hAnsi="Trebuchet MS"/>
                <w:sz w:val="24"/>
                <w:szCs w:val="24"/>
              </w:rPr>
              <w:t>в): [</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Обособени позиции</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Отговор:</w:t>
            </w:r>
          </w:p>
        </w:tc>
      </w:tr>
      <w:tr w:rsidR="00C90D24" w:rsidRPr="00C90D24" w:rsidTr="0060097E">
        <w:trPr>
          <w:gridAfter w:val="1"/>
          <w:wAfter w:w="6" w:type="pct"/>
          <w:trHeight w:val="551"/>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Посочване на обособената/</w:t>
            </w:r>
            <w:proofErr w:type="spellStart"/>
            <w:r w:rsidRPr="00C90D24">
              <w:rPr>
                <w:rFonts w:ascii="Trebuchet MS" w:hAnsi="Trebuchet MS"/>
                <w:sz w:val="24"/>
                <w:szCs w:val="24"/>
              </w:rPr>
              <w:t>ите</w:t>
            </w:r>
            <w:proofErr w:type="spellEnd"/>
            <w:r w:rsidRPr="00C90D24">
              <w:rPr>
                <w:rFonts w:ascii="Trebuchet MS" w:hAnsi="Trebuchet MS"/>
                <w:sz w:val="24"/>
                <w:szCs w:val="24"/>
              </w:rPr>
              <w:t xml:space="preserve"> позиция/и, за които участникът подава оферта:</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 ]</w:t>
            </w:r>
          </w:p>
        </w:tc>
      </w:tr>
      <w:tr w:rsidR="00C90D24" w:rsidRPr="00C90D24" w:rsidTr="0060097E">
        <w:trPr>
          <w:gridAfter w:val="1"/>
          <w:wAfter w:w="6" w:type="pct"/>
          <w:trHeight w:val="486"/>
        </w:trPr>
        <w:tc>
          <w:tcPr>
            <w:tcW w:w="4994" w:type="pct"/>
            <w:gridSpan w:val="3"/>
            <w:shd w:val="clear" w:color="auto" w:fill="FFFFFF"/>
          </w:tcPr>
          <w:p w:rsidR="00C90D24" w:rsidRPr="00C90D24" w:rsidRDefault="00C90D24" w:rsidP="0060097E">
            <w:pPr>
              <w:rPr>
                <w:rFonts w:ascii="Trebuchet MS" w:hAnsi="Trebuchet MS"/>
                <w:b/>
                <w:bCs/>
                <w:sz w:val="24"/>
                <w:szCs w:val="24"/>
                <w:lang w:val="en-US"/>
              </w:rPr>
            </w:pPr>
          </w:p>
          <w:p w:rsidR="00C90D24" w:rsidRPr="00C90D24" w:rsidRDefault="00C90D24" w:rsidP="0060097E">
            <w:pPr>
              <w:rPr>
                <w:rFonts w:ascii="Trebuchet MS" w:hAnsi="Trebuchet MS"/>
                <w:b/>
                <w:bCs/>
                <w:sz w:val="24"/>
                <w:szCs w:val="24"/>
                <w:lang w:val="en-US"/>
              </w:rPr>
            </w:pPr>
            <w:r w:rsidRPr="00C90D24">
              <w:rPr>
                <w:rFonts w:ascii="Trebuchet MS" w:hAnsi="Trebuchet MS"/>
                <w:b/>
                <w:bCs/>
                <w:sz w:val="24"/>
                <w:szCs w:val="24"/>
              </w:rPr>
              <w:t>Б: ИНФОРМАЦИЯ ЗА ПРЕДСТАВИТЕЛИТЕ НА ИКОНОМИЧЕСКИЯ ОПЕРАТОР</w:t>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Представителство, ако има такива:</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Отговор:</w:t>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Имена на представляващия:</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Длъжност/Действащ в качеството си на:</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lang w:val="en-US"/>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Пощенски адрес:</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Телефон:</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lang w:val="en-US"/>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Ел. поща:</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554"/>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Посочете информация за представителството (форми, обхват):</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479"/>
        </w:trPr>
        <w:tc>
          <w:tcPr>
            <w:tcW w:w="4994" w:type="pct"/>
            <w:gridSpan w:val="3"/>
            <w:shd w:val="clear" w:color="auto" w:fill="FFFFFF"/>
          </w:tcPr>
          <w:p w:rsidR="000449CC" w:rsidRDefault="000449CC" w:rsidP="0060097E">
            <w:pPr>
              <w:rPr>
                <w:rFonts w:ascii="Trebuchet MS" w:hAnsi="Trebuchet MS"/>
                <w:b/>
                <w:bCs/>
                <w:sz w:val="24"/>
                <w:szCs w:val="24"/>
                <w:lang w:val="en-US"/>
              </w:rPr>
            </w:pPr>
          </w:p>
          <w:p w:rsidR="00C90D24" w:rsidRPr="000449CC" w:rsidRDefault="00C90D24" w:rsidP="0060097E">
            <w:pPr>
              <w:rPr>
                <w:rFonts w:ascii="Trebuchet MS" w:hAnsi="Trebuchet MS"/>
                <w:b/>
                <w:bCs/>
                <w:sz w:val="24"/>
                <w:szCs w:val="24"/>
                <w:lang w:val="en-US"/>
              </w:rPr>
            </w:pPr>
            <w:r w:rsidRPr="00C90D24">
              <w:rPr>
                <w:rFonts w:ascii="Trebuchet MS" w:hAnsi="Trebuchet MS"/>
                <w:b/>
                <w:bCs/>
                <w:sz w:val="24"/>
                <w:szCs w:val="24"/>
              </w:rPr>
              <w:t>В: ИНФОРМАЦИЯ ОТНОСНО ИЗПОЛЗВАНЕТО НА КАПАЦИТЕТА НА ТРЕТИ ЛИЦА</w:t>
            </w:r>
            <w:r w:rsidRPr="00C90D24">
              <w:rPr>
                <w:rStyle w:val="ac"/>
                <w:rFonts w:ascii="Trebuchet MS" w:hAnsi="Trebuchet MS"/>
                <w:b/>
                <w:bCs/>
                <w:sz w:val="24"/>
                <w:szCs w:val="24"/>
              </w:rPr>
              <w:footnoteReference w:id="2"/>
            </w:r>
          </w:p>
        </w:tc>
      </w:tr>
      <w:tr w:rsidR="00C90D24" w:rsidRPr="00C90D24" w:rsidTr="00600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6" w:type="pct"/>
        </w:trPr>
        <w:tc>
          <w:tcPr>
            <w:tcW w:w="2672" w:type="pct"/>
            <w:shd w:val="clear" w:color="auto" w:fill="auto"/>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Използване на капацитета на трети лица:</w:t>
            </w:r>
          </w:p>
        </w:tc>
        <w:tc>
          <w:tcPr>
            <w:tcW w:w="2322" w:type="pct"/>
            <w:gridSpan w:val="2"/>
            <w:shd w:val="clear" w:color="auto" w:fill="auto"/>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Отговор:</w:t>
            </w:r>
          </w:p>
        </w:tc>
      </w:tr>
      <w:tr w:rsidR="00C90D24" w:rsidRPr="00C90D24" w:rsidTr="00600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6" w:type="pct"/>
        </w:trPr>
        <w:tc>
          <w:tcPr>
            <w:tcW w:w="2672" w:type="pct"/>
            <w:shd w:val="clear" w:color="auto" w:fill="auto"/>
          </w:tcPr>
          <w:p w:rsidR="00C90D24" w:rsidRPr="00C90D24" w:rsidRDefault="00C90D24" w:rsidP="0060097E">
            <w:pPr>
              <w:rPr>
                <w:rFonts w:ascii="Trebuchet MS" w:hAnsi="Trebuchet MS"/>
                <w:sz w:val="24"/>
                <w:szCs w:val="24"/>
              </w:rPr>
            </w:pPr>
            <w:r w:rsidRPr="00C90D24">
              <w:rPr>
                <w:rFonts w:ascii="Trebuchet MS" w:hAnsi="Trebuchet MS"/>
                <w:sz w:val="24"/>
                <w:szCs w:val="24"/>
              </w:rPr>
              <w:t xml:space="preserve">Икономическият оператор ще използва ли капацитета на трети лица, за да изпълни критериите за подбор? </w:t>
            </w:r>
          </w:p>
        </w:tc>
        <w:tc>
          <w:tcPr>
            <w:tcW w:w="2322" w:type="pct"/>
            <w:gridSpan w:val="2"/>
            <w:shd w:val="clear" w:color="auto" w:fill="auto"/>
          </w:tcPr>
          <w:p w:rsidR="00C90D24" w:rsidRPr="00C90D24" w:rsidRDefault="00C90D24" w:rsidP="0060097E">
            <w:pPr>
              <w:rPr>
                <w:rFonts w:ascii="Trebuchet MS" w:hAnsi="Trebuchet MS"/>
                <w:sz w:val="24"/>
                <w:szCs w:val="24"/>
              </w:rPr>
            </w:pPr>
            <w:r w:rsidRPr="00C90D24">
              <w:rPr>
                <w:rFonts w:ascii="Trebuchet MS" w:hAnsi="Trebuchet MS"/>
                <w:sz w:val="24"/>
                <w:szCs w:val="24"/>
              </w:rPr>
              <w:t>[]Да []Не</w:t>
            </w:r>
          </w:p>
        </w:tc>
      </w:tr>
      <w:tr w:rsidR="00C90D24" w:rsidRPr="00C90D24" w:rsidTr="0060097E">
        <w:trPr>
          <w:gridAfter w:val="1"/>
          <w:wAfter w:w="6" w:type="pct"/>
          <w:trHeight w:val="479"/>
        </w:trPr>
        <w:tc>
          <w:tcPr>
            <w:tcW w:w="4994" w:type="pct"/>
            <w:gridSpan w:val="3"/>
            <w:shd w:val="clear" w:color="auto" w:fill="FFFFFF"/>
          </w:tcPr>
          <w:p w:rsidR="00C90D24" w:rsidRPr="00C90D24" w:rsidRDefault="00C90D24" w:rsidP="0060097E">
            <w:pPr>
              <w:rPr>
                <w:rFonts w:ascii="Trebuchet MS" w:hAnsi="Trebuchet MS"/>
                <w:b/>
                <w:bCs/>
                <w:sz w:val="24"/>
                <w:szCs w:val="24"/>
              </w:rPr>
            </w:pPr>
          </w:p>
        </w:tc>
      </w:tr>
      <w:tr w:rsidR="00C90D24" w:rsidRPr="00C90D24" w:rsidTr="0060097E">
        <w:trPr>
          <w:gridAfter w:val="1"/>
          <w:wAfter w:w="6" w:type="pct"/>
          <w:trHeight w:val="479"/>
        </w:trPr>
        <w:tc>
          <w:tcPr>
            <w:tcW w:w="4994" w:type="pct"/>
            <w:gridSpan w:val="3"/>
            <w:shd w:val="clear" w:color="auto" w:fill="FFFFFF"/>
          </w:tcPr>
          <w:p w:rsidR="00C90D24" w:rsidRPr="00C90D24" w:rsidRDefault="00C90D24" w:rsidP="0060097E">
            <w:pPr>
              <w:rPr>
                <w:rFonts w:ascii="Trebuchet MS" w:hAnsi="Trebuchet MS"/>
                <w:sz w:val="24"/>
                <w:szCs w:val="24"/>
              </w:rPr>
            </w:pPr>
            <w:r w:rsidRPr="00C90D24">
              <w:rPr>
                <w:rFonts w:ascii="Trebuchet MS" w:hAnsi="Trebuchet MS"/>
                <w:b/>
                <w:bCs/>
                <w:sz w:val="24"/>
                <w:szCs w:val="24"/>
              </w:rPr>
              <w:t>Г: ИНФОРМАЦИЯ ЗА ПОДИЗПЪЛНИТЕЛИ</w:t>
            </w:r>
            <w:r w:rsidRPr="00C90D24">
              <w:rPr>
                <w:rStyle w:val="ac"/>
                <w:rFonts w:ascii="Trebuchet MS" w:hAnsi="Trebuchet MS"/>
                <w:b/>
                <w:bCs/>
                <w:sz w:val="24"/>
                <w:szCs w:val="24"/>
              </w:rPr>
              <w:footnoteReference w:id="3"/>
            </w:r>
          </w:p>
        </w:tc>
      </w:tr>
      <w:tr w:rsidR="00C90D24" w:rsidRPr="00C90D24" w:rsidTr="0060097E">
        <w:trPr>
          <w:gridAfter w:val="1"/>
          <w:wAfter w:w="6" w:type="pct"/>
          <w:trHeight w:val="310"/>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bCs/>
                <w:i/>
                <w:sz w:val="24"/>
                <w:szCs w:val="24"/>
              </w:rPr>
            </w:pPr>
            <w:r w:rsidRPr="00C90D24">
              <w:rPr>
                <w:rFonts w:ascii="Trebuchet MS" w:hAnsi="Trebuchet MS"/>
                <w:b/>
                <w:bCs/>
                <w:i/>
                <w:sz w:val="24"/>
                <w:szCs w:val="24"/>
              </w:rPr>
              <w:t>Възлагане на подизпълнители:</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i/>
                <w:sz w:val="24"/>
                <w:szCs w:val="24"/>
              </w:rPr>
            </w:pPr>
            <w:r w:rsidRPr="00C90D24">
              <w:rPr>
                <w:rFonts w:ascii="Trebuchet MS" w:hAnsi="Trebuchet MS"/>
                <w:b/>
                <w:i/>
                <w:sz w:val="24"/>
                <w:szCs w:val="24"/>
              </w:rPr>
              <w:t>Отговор:</w:t>
            </w:r>
          </w:p>
        </w:tc>
      </w:tr>
      <w:tr w:rsidR="00C90D24" w:rsidRPr="00C90D24" w:rsidTr="0060097E">
        <w:trPr>
          <w:gridAfter w:val="1"/>
          <w:wAfter w:w="6" w:type="pct"/>
          <w:trHeight w:val="1523"/>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lastRenderedPageBreak/>
              <w:t>Участникът ще използва ли подизпълнител/и?</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[]Да</w:t>
            </w:r>
            <w:r w:rsidRPr="00C90D24">
              <w:rPr>
                <w:rFonts w:ascii="Trebuchet MS" w:hAnsi="Trebuchet MS"/>
                <w:sz w:val="24"/>
                <w:szCs w:val="24"/>
                <w:lang w:val="en-US"/>
              </w:rPr>
              <w:t xml:space="preserve">  </w:t>
            </w:r>
            <w:r w:rsidRPr="00C90D24">
              <w:rPr>
                <w:rFonts w:ascii="Trebuchet MS" w:hAnsi="Trebuchet MS"/>
                <w:sz w:val="24"/>
                <w:szCs w:val="24"/>
              </w:rPr>
              <w:t>[]Не</w:t>
            </w:r>
          </w:p>
          <w:p w:rsidR="00C90D24" w:rsidRPr="00C90D24" w:rsidRDefault="00C90D24" w:rsidP="0060097E">
            <w:pPr>
              <w:rPr>
                <w:rFonts w:ascii="Trebuchet MS" w:hAnsi="Trebuchet MS"/>
                <w:sz w:val="24"/>
                <w:szCs w:val="24"/>
                <w:lang w:val="en-US"/>
              </w:rPr>
            </w:pPr>
            <w:r w:rsidRPr="00C90D24">
              <w:rPr>
                <w:rFonts w:ascii="Trebuchet MS" w:hAnsi="Trebuchet MS"/>
                <w:b/>
                <w:bCs/>
                <w:sz w:val="24"/>
                <w:szCs w:val="24"/>
              </w:rPr>
              <w:t>Ако „да“,</w:t>
            </w:r>
            <w:r w:rsidRPr="00C90D24">
              <w:rPr>
                <w:rFonts w:ascii="Trebuchet MS" w:hAnsi="Trebuchet MS"/>
                <w:sz w:val="24"/>
                <w:szCs w:val="24"/>
              </w:rPr>
              <w:t xml:space="preserve"> посочете наименованията на предлаганите подизпълнител/и, дейности, които ще изпълняват и дял</w:t>
            </w:r>
            <w:r w:rsidRPr="00C90D24">
              <w:rPr>
                <w:rFonts w:ascii="Trebuchet MS" w:hAnsi="Trebuchet MS"/>
                <w:sz w:val="24"/>
                <w:szCs w:val="24"/>
                <w:lang w:val="en-US"/>
              </w:rPr>
              <w:t xml:space="preserve"> </w:t>
            </w:r>
            <w:r w:rsidRPr="00C90D24">
              <w:rPr>
                <w:rFonts w:ascii="Trebuchet MS" w:hAnsi="Trebuchet MS"/>
                <w:sz w:val="24"/>
                <w:szCs w:val="24"/>
              </w:rPr>
              <w:t>от предмета на поръчката: [</w:t>
            </w:r>
            <w:r w:rsidRPr="00C90D24">
              <w:rPr>
                <w:rFonts w:ascii="Trebuchet MS" w:hAnsi="Trebuchet MS"/>
                <w:sz w:val="24"/>
                <w:szCs w:val="24"/>
                <w:lang w:val="en-US"/>
              </w:rPr>
              <w:t>….</w:t>
            </w:r>
            <w:r w:rsidRPr="00C90D24">
              <w:rPr>
                <w:rFonts w:ascii="Trebuchet MS" w:hAnsi="Trebuchet MS"/>
                <w:sz w:val="24"/>
                <w:szCs w:val="24"/>
              </w:rPr>
              <w:t>]</w:t>
            </w:r>
          </w:p>
        </w:tc>
      </w:tr>
      <w:tr w:rsidR="00C90D24" w:rsidRPr="00C90D24" w:rsidTr="0060097E">
        <w:trPr>
          <w:gridAfter w:val="1"/>
          <w:wAfter w:w="6" w:type="pct"/>
          <w:trHeight w:val="558"/>
        </w:trPr>
        <w:tc>
          <w:tcPr>
            <w:tcW w:w="4994" w:type="pct"/>
            <w:gridSpan w:val="3"/>
            <w:shd w:val="clear" w:color="auto" w:fill="FFFFFF"/>
          </w:tcPr>
          <w:p w:rsidR="00C90D24" w:rsidRPr="00C90D24" w:rsidRDefault="00C90D24" w:rsidP="0060097E">
            <w:pPr>
              <w:spacing w:line="241" w:lineRule="exact"/>
              <w:ind w:left="100"/>
              <w:rPr>
                <w:rFonts w:ascii="Trebuchet MS" w:eastAsia="Arial Unicode MS" w:hAnsi="Trebuchet MS"/>
                <w:b/>
                <w:bCs/>
                <w:sz w:val="24"/>
                <w:szCs w:val="24"/>
              </w:rPr>
            </w:pPr>
          </w:p>
          <w:p w:rsidR="00C90D24" w:rsidRPr="00C90D24" w:rsidRDefault="00C90D24" w:rsidP="0060097E">
            <w:pPr>
              <w:spacing w:line="241" w:lineRule="exact"/>
              <w:ind w:left="100"/>
              <w:rPr>
                <w:rFonts w:ascii="Trebuchet MS" w:eastAsia="Arial Unicode MS" w:hAnsi="Trebuchet MS"/>
                <w:b/>
                <w:bCs/>
                <w:sz w:val="24"/>
                <w:szCs w:val="24"/>
              </w:rPr>
            </w:pPr>
            <w:r w:rsidRPr="00C90D24">
              <w:rPr>
                <w:rFonts w:ascii="Trebuchet MS" w:eastAsia="Arial Unicode MS" w:hAnsi="Trebuchet MS"/>
                <w:b/>
                <w:bCs/>
                <w:sz w:val="24"/>
                <w:szCs w:val="24"/>
              </w:rPr>
              <w:t>ЧАСТ ВТОРА</w:t>
            </w:r>
          </w:p>
          <w:p w:rsidR="00C90D24" w:rsidRPr="00C90D24" w:rsidRDefault="00C90D24" w:rsidP="0060097E">
            <w:pPr>
              <w:ind w:left="100"/>
              <w:rPr>
                <w:rFonts w:ascii="Trebuchet MS" w:eastAsia="Arial Unicode MS" w:hAnsi="Trebuchet MS"/>
                <w:b/>
                <w:bCs/>
                <w:sz w:val="24"/>
                <w:szCs w:val="24"/>
              </w:rPr>
            </w:pPr>
            <w:r w:rsidRPr="00C90D24">
              <w:rPr>
                <w:rFonts w:ascii="Trebuchet MS" w:eastAsia="Arial Unicode MS" w:hAnsi="Trebuchet MS"/>
                <w:b/>
                <w:bCs/>
                <w:sz w:val="24"/>
                <w:szCs w:val="24"/>
              </w:rPr>
              <w:t>ОСНОВАНИЯ ЗА ОТСТРАНЯВАНЕ</w:t>
            </w:r>
          </w:p>
        </w:tc>
      </w:tr>
      <w:tr w:rsidR="00C90D24" w:rsidRPr="00C90D24" w:rsidTr="0060097E">
        <w:trPr>
          <w:gridAfter w:val="1"/>
          <w:wAfter w:w="6" w:type="pct"/>
          <w:trHeight w:val="558"/>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spacing w:line="241" w:lineRule="exact"/>
              <w:ind w:left="100"/>
              <w:rPr>
                <w:rFonts w:ascii="Trebuchet MS" w:eastAsia="Arial Unicode MS" w:hAnsi="Trebuchet MS"/>
                <w:b/>
                <w:bCs/>
                <w:sz w:val="24"/>
                <w:szCs w:val="24"/>
              </w:rPr>
            </w:pPr>
            <w:r w:rsidRPr="00C90D24">
              <w:rPr>
                <w:rFonts w:ascii="Trebuchet MS" w:eastAsia="Arial Unicode MS" w:hAnsi="Trebuchet MS"/>
                <w:b/>
                <w:bCs/>
                <w:sz w:val="24"/>
                <w:szCs w:val="24"/>
              </w:rPr>
              <w:t>ОСНОВАНИЯ ЗА ОТСТРАНЯВАНЕ ПО ЧЛ. 54, АЛ.1 ОТ ЗОП:</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ind w:left="100"/>
              <w:rPr>
                <w:rFonts w:ascii="Trebuchet MS" w:eastAsia="Arial Unicode MS" w:hAnsi="Trebuchet MS"/>
                <w:b/>
                <w:bCs/>
                <w:sz w:val="24"/>
                <w:szCs w:val="24"/>
              </w:rPr>
            </w:pPr>
            <w:r w:rsidRPr="00C90D24">
              <w:rPr>
                <w:rFonts w:ascii="Trebuchet MS" w:eastAsia="Arial Unicode MS" w:hAnsi="Trebuchet MS"/>
                <w:b/>
                <w:bCs/>
                <w:sz w:val="24"/>
                <w:szCs w:val="24"/>
              </w:rPr>
              <w:t>ОТГОВОР:</w:t>
            </w:r>
          </w:p>
        </w:tc>
      </w:tr>
      <w:tr w:rsidR="00C90D24" w:rsidRPr="00C90D24" w:rsidTr="0060097E">
        <w:trPr>
          <w:gridAfter w:val="1"/>
          <w:wAfter w:w="6" w:type="pct"/>
          <w:trHeight w:val="2466"/>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xml:space="preserve">1. </w:t>
            </w:r>
            <w:r w:rsidRPr="00C90D24">
              <w:rPr>
                <w:rFonts w:ascii="Trebuchet MS" w:eastAsia="Arial Unicode MS" w:hAnsi="Trebuchet MS"/>
                <w:b/>
                <w:sz w:val="24"/>
                <w:szCs w:val="24"/>
              </w:rPr>
              <w:t>Представляващите на икономическия оператор</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осъдени ли са с влязла в сила присъда за престъпление по чл. 108а, чл. 159а-159г, чл. 172, чл. 192а, чл. 194-217, чл. 219-252, чл. 253-260, чл. 301-307, чл. 321, чл. 321а и чл. 352-353е от Наказателния кодекс? (чл. 54, ал.1, т.1 от ЗОП);</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xml:space="preserve">2. </w:t>
            </w:r>
            <w:r w:rsidRPr="00C90D24">
              <w:rPr>
                <w:rFonts w:ascii="Trebuchet MS" w:eastAsia="Arial Unicode MS" w:hAnsi="Trebuchet MS"/>
                <w:b/>
                <w:sz w:val="24"/>
                <w:szCs w:val="24"/>
              </w:rPr>
              <w:t>Представляващите на икономическия оператор</w:t>
            </w:r>
            <w:r w:rsidRPr="00C90D24">
              <w:rPr>
                <w:rFonts w:ascii="Trebuchet MS" w:eastAsia="Arial Unicode MS" w:hAnsi="Trebuchet MS"/>
                <w:sz w:val="24"/>
                <w:szCs w:val="24"/>
              </w:rPr>
              <w:t xml:space="preserve"> осъдени ли са с влязла в сила присъда за престъпление, аналогично на тези по т. 1, в друга държава членка или трета страна? (чл. 54, ал. 1, т. 2 от ЗОП).</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Да [] Не</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Default="00C90D24" w:rsidP="0060097E">
            <w:pPr>
              <w:rPr>
                <w:rFonts w:ascii="Trebuchet MS" w:eastAsia="Arial Unicode MS" w:hAnsi="Trebuchet MS"/>
                <w:sz w:val="24"/>
                <w:szCs w:val="24"/>
                <w:lang w:val="en-US"/>
              </w:rPr>
            </w:pPr>
          </w:p>
          <w:p w:rsidR="000449CC" w:rsidRDefault="000449CC" w:rsidP="0060097E">
            <w:pPr>
              <w:rPr>
                <w:rFonts w:ascii="Trebuchet MS" w:eastAsia="Arial Unicode MS" w:hAnsi="Trebuchet MS"/>
                <w:sz w:val="24"/>
                <w:szCs w:val="24"/>
                <w:lang w:val="en-US"/>
              </w:rPr>
            </w:pPr>
          </w:p>
          <w:p w:rsidR="000449CC" w:rsidRDefault="000449CC" w:rsidP="0060097E">
            <w:pPr>
              <w:rPr>
                <w:rFonts w:ascii="Trebuchet MS" w:eastAsia="Arial Unicode MS" w:hAnsi="Trebuchet MS"/>
                <w:sz w:val="24"/>
                <w:szCs w:val="24"/>
                <w:lang w:val="en-US"/>
              </w:rPr>
            </w:pPr>
          </w:p>
          <w:p w:rsidR="000449CC" w:rsidRPr="000449CC" w:rsidRDefault="000449CC" w:rsidP="0060097E">
            <w:pPr>
              <w:rPr>
                <w:rFonts w:ascii="Trebuchet MS" w:eastAsia="Arial Unicode MS" w:hAnsi="Trebuchet MS"/>
                <w:sz w:val="24"/>
                <w:szCs w:val="24"/>
                <w:lang w:val="en-US"/>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Да [] Не</w:t>
            </w:r>
          </w:p>
        </w:tc>
      </w:tr>
      <w:tr w:rsidR="00C90D24" w:rsidRPr="00C90D24" w:rsidTr="0060097E">
        <w:trPr>
          <w:gridAfter w:val="1"/>
          <w:wAfter w:w="6" w:type="pct"/>
          <w:trHeight w:val="1026"/>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b/>
                <w:bCs/>
                <w:sz w:val="24"/>
                <w:szCs w:val="24"/>
              </w:rPr>
              <w:t>Ако „да",</w:t>
            </w:r>
            <w:r w:rsidRPr="00C90D24">
              <w:rPr>
                <w:rFonts w:ascii="Trebuchet MS" w:eastAsia="Arial Unicode MS" w:hAnsi="Trebuchet MS"/>
                <w:sz w:val="24"/>
                <w:szCs w:val="24"/>
              </w:rPr>
              <w:t xml:space="preserve"> моля посочете:</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а) дата на присъдата, състав на престъпление по Наказателния кодекс;</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б) посочете лицето, което е осъдено;</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а)дата:[], основание по НК:[]</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б)[]</w:t>
            </w:r>
          </w:p>
        </w:tc>
      </w:tr>
      <w:tr w:rsidR="00C90D24" w:rsidRPr="00C90D24" w:rsidTr="0060097E">
        <w:trPr>
          <w:gridAfter w:val="1"/>
          <w:wAfter w:w="6" w:type="pct"/>
          <w:trHeight w:val="2228"/>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spacing w:line="238" w:lineRule="exact"/>
              <w:rPr>
                <w:rFonts w:ascii="Trebuchet MS" w:eastAsia="Arial Unicode MS" w:hAnsi="Trebuchet MS"/>
                <w:sz w:val="24"/>
                <w:szCs w:val="24"/>
              </w:rPr>
            </w:pPr>
            <w:r w:rsidRPr="00C90D24">
              <w:rPr>
                <w:rFonts w:ascii="Trebuchet MS" w:eastAsia="Arial Unicode MS" w:hAnsi="Trebuchet MS"/>
                <w:sz w:val="24"/>
                <w:szCs w:val="24"/>
              </w:rPr>
              <w:t>3.</w:t>
            </w:r>
            <w:r w:rsidRPr="00C90D24">
              <w:rPr>
                <w:rFonts w:ascii="Trebuchet MS" w:eastAsia="Arial Unicode MS" w:hAnsi="Trebuchet MS"/>
                <w:b/>
                <w:bCs/>
                <w:sz w:val="24"/>
                <w:szCs w:val="24"/>
              </w:rPr>
              <w:t xml:space="preserve"> Икономическият оператор</w:t>
            </w:r>
            <w:r w:rsidRPr="00C90D24">
              <w:rPr>
                <w:rFonts w:ascii="Trebuchet MS" w:eastAsia="Arial Unicode MS" w:hAnsi="Trebuchet MS"/>
                <w:sz w:val="24"/>
                <w:szCs w:val="24"/>
              </w:rPr>
              <w:t xml:space="preserve"> има ли задължения за данъци и задължителни осигурителни вноски по смисъла на чл. 162, ал.2, т.1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(чл. 54, ал.1, т.З от ЗОП)</w:t>
            </w:r>
            <w:r w:rsidRPr="00C90D24">
              <w:rPr>
                <w:rStyle w:val="ac"/>
                <w:rFonts w:ascii="Trebuchet MS" w:eastAsia="Arial Unicode MS" w:hAnsi="Trebuchet MS"/>
                <w:sz w:val="24"/>
                <w:szCs w:val="24"/>
              </w:rPr>
              <w:footnoteReference w:id="4"/>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spacing w:after="120"/>
              <w:ind w:left="100"/>
              <w:rPr>
                <w:rFonts w:ascii="Trebuchet MS" w:eastAsia="Arial Unicode MS" w:hAnsi="Trebuchet MS"/>
                <w:sz w:val="24"/>
                <w:szCs w:val="24"/>
              </w:rPr>
            </w:pPr>
            <w:r w:rsidRPr="00C90D24">
              <w:rPr>
                <w:rFonts w:ascii="Trebuchet MS" w:eastAsia="Arial Unicode MS" w:hAnsi="Trebuchet MS"/>
                <w:sz w:val="24"/>
                <w:szCs w:val="24"/>
              </w:rPr>
              <w:t xml:space="preserve">[] Да [] Не </w:t>
            </w:r>
          </w:p>
          <w:p w:rsidR="00C90D24" w:rsidRPr="00C90D24" w:rsidRDefault="00C90D24" w:rsidP="0060097E">
            <w:pPr>
              <w:ind w:left="100"/>
              <w:rPr>
                <w:rFonts w:ascii="Trebuchet MS" w:eastAsia="Arial Unicode MS" w:hAnsi="Trebuchet MS"/>
                <w:sz w:val="24"/>
                <w:szCs w:val="24"/>
              </w:rPr>
            </w:pPr>
          </w:p>
        </w:tc>
      </w:tr>
      <w:tr w:rsidR="00C90D24" w:rsidRPr="00C90D24" w:rsidTr="0060097E">
        <w:trPr>
          <w:gridAfter w:val="1"/>
          <w:wAfter w:w="6" w:type="pct"/>
          <w:trHeight w:val="788"/>
        </w:trPr>
        <w:tc>
          <w:tcPr>
            <w:tcW w:w="2672" w:type="pct"/>
            <w:vMerge w:val="restart"/>
            <w:tcBorders>
              <w:top w:val="single" w:sz="4" w:space="0" w:color="auto"/>
              <w:left w:val="single" w:sz="4" w:space="0" w:color="auto"/>
              <w:bottom w:val="nil"/>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b/>
                <w:bCs/>
                <w:sz w:val="24"/>
                <w:szCs w:val="24"/>
              </w:rPr>
              <w:lastRenderedPageBreak/>
              <w:t>Ако „да“,</w:t>
            </w:r>
            <w:r w:rsidRPr="00C90D24">
              <w:rPr>
                <w:rFonts w:ascii="Trebuchet MS" w:eastAsia="Arial Unicode MS" w:hAnsi="Trebuchet MS"/>
                <w:sz w:val="24"/>
                <w:szCs w:val="24"/>
              </w:rPr>
              <w:t xml:space="preserve"> моля посочете:</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а) съответната страна или държава членка;</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б) размера на дължимата сума;</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Икономическият оператор предприел ли е мерки за доказване на надеждност?</w:t>
            </w:r>
          </w:p>
        </w:tc>
        <w:tc>
          <w:tcPr>
            <w:tcW w:w="1517"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bCs/>
                <w:sz w:val="24"/>
                <w:szCs w:val="24"/>
              </w:rPr>
            </w:pPr>
            <w:r w:rsidRPr="00C90D24">
              <w:rPr>
                <w:rFonts w:ascii="Trebuchet MS" w:eastAsia="Arial Unicode MS" w:hAnsi="Trebuchet MS"/>
                <w:bCs/>
                <w:sz w:val="24"/>
                <w:szCs w:val="24"/>
              </w:rPr>
              <w:t>Данъци</w:t>
            </w:r>
          </w:p>
        </w:tc>
        <w:tc>
          <w:tcPr>
            <w:tcW w:w="805"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bCs/>
                <w:sz w:val="24"/>
                <w:szCs w:val="24"/>
              </w:rPr>
            </w:pPr>
            <w:r w:rsidRPr="00C90D24">
              <w:rPr>
                <w:rFonts w:ascii="Trebuchet MS" w:eastAsia="Arial Unicode MS" w:hAnsi="Trebuchet MS"/>
                <w:bCs/>
                <w:sz w:val="24"/>
                <w:szCs w:val="24"/>
              </w:rPr>
              <w:t xml:space="preserve">Социално - </w:t>
            </w:r>
          </w:p>
          <w:p w:rsidR="00C90D24" w:rsidRPr="00C90D24" w:rsidRDefault="00C90D24" w:rsidP="0060097E">
            <w:pPr>
              <w:rPr>
                <w:rFonts w:ascii="Trebuchet MS" w:eastAsia="Arial Unicode MS" w:hAnsi="Trebuchet MS"/>
                <w:bCs/>
                <w:sz w:val="24"/>
                <w:szCs w:val="24"/>
              </w:rPr>
            </w:pPr>
            <w:r w:rsidRPr="00C90D24">
              <w:rPr>
                <w:rFonts w:ascii="Trebuchet MS" w:eastAsia="Arial Unicode MS" w:hAnsi="Trebuchet MS"/>
                <w:bCs/>
                <w:sz w:val="24"/>
                <w:szCs w:val="24"/>
              </w:rPr>
              <w:t>осигурителни</w:t>
            </w:r>
          </w:p>
          <w:p w:rsidR="00C90D24" w:rsidRPr="00C90D24" w:rsidRDefault="00C90D24" w:rsidP="0060097E">
            <w:pPr>
              <w:rPr>
                <w:rFonts w:ascii="Trebuchet MS" w:eastAsia="Arial Unicode MS" w:hAnsi="Trebuchet MS"/>
                <w:bCs/>
                <w:sz w:val="24"/>
                <w:szCs w:val="24"/>
              </w:rPr>
            </w:pPr>
            <w:r w:rsidRPr="00C90D24">
              <w:rPr>
                <w:rFonts w:ascii="Trebuchet MS" w:eastAsia="Arial Unicode MS" w:hAnsi="Trebuchet MS"/>
                <w:bCs/>
                <w:sz w:val="24"/>
                <w:szCs w:val="24"/>
              </w:rPr>
              <w:t>вноски</w:t>
            </w:r>
          </w:p>
        </w:tc>
      </w:tr>
      <w:tr w:rsidR="00C90D24" w:rsidRPr="00C90D24" w:rsidTr="0060097E">
        <w:trPr>
          <w:gridAfter w:val="1"/>
          <w:wAfter w:w="6" w:type="pct"/>
          <w:trHeight w:val="1750"/>
        </w:trPr>
        <w:tc>
          <w:tcPr>
            <w:tcW w:w="2672" w:type="pct"/>
            <w:vMerge/>
            <w:tcBorders>
              <w:top w:val="nil"/>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b/>
                <w:bCs/>
                <w:sz w:val="24"/>
                <w:szCs w:val="24"/>
              </w:rPr>
            </w:pPr>
          </w:p>
        </w:tc>
        <w:tc>
          <w:tcPr>
            <w:tcW w:w="1517"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а) [....]</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б) [....]</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xml:space="preserve">[] Да [] Не </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Ако „да“, моля, опишете подробно:</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w:t>
            </w:r>
          </w:p>
        </w:tc>
        <w:tc>
          <w:tcPr>
            <w:tcW w:w="805"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а) [.....]</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б) [.....]</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Да [] Не             Ако „да“, моля, опишете подробно:</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w:t>
            </w:r>
          </w:p>
        </w:tc>
      </w:tr>
      <w:tr w:rsidR="00C90D24" w:rsidRPr="00C90D24" w:rsidTr="0060097E">
        <w:trPr>
          <w:gridAfter w:val="1"/>
          <w:wAfter w:w="6" w:type="pct"/>
          <w:trHeight w:val="1282"/>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4.</w:t>
            </w:r>
            <w:r w:rsidRPr="00C90D24">
              <w:rPr>
                <w:rFonts w:ascii="Trebuchet MS" w:eastAsia="Arial Unicode MS" w:hAnsi="Trebuchet MS"/>
                <w:b/>
                <w:bCs/>
                <w:sz w:val="24"/>
                <w:szCs w:val="24"/>
              </w:rPr>
              <w:t xml:space="preserve"> Икономическият оператор участвал ли е в пазарни консултации по чл. 44 от ЗОП</w:t>
            </w:r>
            <w:r w:rsidRPr="00C90D24">
              <w:rPr>
                <w:rFonts w:ascii="Trebuchet MS" w:eastAsia="Arial Unicode MS" w:hAnsi="Trebuchet MS"/>
                <w:sz w:val="24"/>
                <w:szCs w:val="24"/>
              </w:rPr>
              <w:t xml:space="preserve"> или участвал ли е по друг начин в подготовката на обществената поръчка? (във </w:t>
            </w:r>
            <w:proofErr w:type="spellStart"/>
            <w:r w:rsidRPr="00C90D24">
              <w:rPr>
                <w:rFonts w:ascii="Trebuchet MS" w:eastAsia="Arial Unicode MS" w:hAnsi="Trebuchet MS"/>
                <w:sz w:val="24"/>
                <w:szCs w:val="24"/>
              </w:rPr>
              <w:t>вр</w:t>
            </w:r>
            <w:proofErr w:type="spellEnd"/>
            <w:r w:rsidRPr="00C90D24">
              <w:rPr>
                <w:rFonts w:ascii="Trebuchet MS" w:eastAsia="Arial Unicode MS" w:hAnsi="Trebuchet MS"/>
                <w:sz w:val="24"/>
                <w:szCs w:val="24"/>
              </w:rPr>
              <w:t>. с чл. 54, ал.1, т. 4 от ЗОП)</w:t>
            </w: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b/>
                <w:bCs/>
                <w:sz w:val="24"/>
                <w:szCs w:val="24"/>
              </w:rPr>
              <w:t>Ако „да“,</w:t>
            </w:r>
            <w:r w:rsidRPr="00C90D24">
              <w:rPr>
                <w:rFonts w:ascii="Trebuchet MS" w:eastAsia="Arial Unicode MS" w:hAnsi="Trebuchet MS"/>
                <w:sz w:val="24"/>
                <w:szCs w:val="24"/>
              </w:rPr>
              <w:t xml:space="preserve"> моля, опишете подробно:</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xml:space="preserve">[] Да [] Не </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w:t>
            </w:r>
          </w:p>
        </w:tc>
      </w:tr>
      <w:tr w:rsidR="00C90D24" w:rsidRPr="00C90D24" w:rsidTr="0060097E">
        <w:trPr>
          <w:gridAfter w:val="1"/>
          <w:wAfter w:w="6" w:type="pct"/>
          <w:trHeight w:val="2236"/>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5. Може ли</w:t>
            </w:r>
            <w:r w:rsidRPr="00C90D24">
              <w:rPr>
                <w:rStyle w:val="28"/>
                <w:rFonts w:ascii="Trebuchet MS" w:hAnsi="Trebuchet MS"/>
                <w:sz w:val="24"/>
                <w:szCs w:val="24"/>
              </w:rPr>
              <w:t xml:space="preserve"> икономическият оператор</w:t>
            </w:r>
            <w:r w:rsidRPr="00C90D24">
              <w:rPr>
                <w:rFonts w:ascii="Trebuchet MS" w:hAnsi="Trebuchet MS"/>
                <w:sz w:val="24"/>
                <w:szCs w:val="24"/>
              </w:rPr>
              <w:t xml:space="preserve"> да потвърди, че:</w:t>
            </w:r>
          </w:p>
          <w:p w:rsidR="00C90D24" w:rsidRPr="00C90D24" w:rsidRDefault="00C90D24" w:rsidP="0079762F">
            <w:pPr>
              <w:jc w:val="both"/>
              <w:rPr>
                <w:rFonts w:ascii="Trebuchet MS" w:hAnsi="Trebuchet MS"/>
                <w:sz w:val="24"/>
                <w:szCs w:val="24"/>
              </w:rPr>
            </w:pPr>
            <w:r w:rsidRPr="00C90D24">
              <w:rPr>
                <w:rFonts w:ascii="Trebuchet MS" w:hAnsi="Trebuchet MS"/>
                <w:sz w:val="24"/>
                <w:szCs w:val="24"/>
              </w:rPr>
              <w:t xml:space="preserve">а) не </w:t>
            </w:r>
            <w:r w:rsidR="0079762F" w:rsidRPr="0079762F">
              <w:rPr>
                <w:rFonts w:ascii="Trebuchet MS" w:hAnsi="Trebuchet MS"/>
                <w:sz w:val="24"/>
                <w:szCs w:val="24"/>
              </w:rPr>
              <w:t xml:space="preserve">е </w:t>
            </w:r>
            <w:proofErr w:type="spellStart"/>
            <w:r w:rsidR="0079762F" w:rsidRPr="0079762F">
              <w:rPr>
                <w:rFonts w:ascii="Trebuchet MS" w:hAnsi="Trebuchet MS"/>
                <w:sz w:val="24"/>
                <w:szCs w:val="24"/>
              </w:rPr>
              <w:t>представил</w:t>
            </w:r>
            <w:proofErr w:type="spellEnd"/>
            <w:r w:rsidR="0079762F" w:rsidRPr="0079762F">
              <w:rPr>
                <w:rFonts w:ascii="Trebuchet MS" w:hAnsi="Trebuchet MS"/>
                <w:sz w:val="24"/>
                <w:szCs w:val="24"/>
              </w:rPr>
              <w:t xml:space="preserve"> </w:t>
            </w:r>
            <w:proofErr w:type="spellStart"/>
            <w:r w:rsidR="0079762F" w:rsidRPr="0079762F">
              <w:rPr>
                <w:rFonts w:ascii="Trebuchet MS" w:hAnsi="Trebuchet MS"/>
                <w:sz w:val="24"/>
                <w:szCs w:val="24"/>
              </w:rPr>
              <w:t>документ</w:t>
            </w:r>
            <w:proofErr w:type="spellEnd"/>
            <w:r w:rsidR="0079762F" w:rsidRPr="0079762F">
              <w:rPr>
                <w:rFonts w:ascii="Trebuchet MS" w:hAnsi="Trebuchet MS"/>
                <w:sz w:val="24"/>
                <w:szCs w:val="24"/>
              </w:rPr>
              <w:t xml:space="preserve"> с </w:t>
            </w:r>
            <w:proofErr w:type="spellStart"/>
            <w:r w:rsidR="0079762F" w:rsidRPr="0079762F">
              <w:rPr>
                <w:rFonts w:ascii="Trebuchet MS" w:hAnsi="Trebuchet MS"/>
                <w:sz w:val="24"/>
                <w:szCs w:val="24"/>
              </w:rPr>
              <w:t>невярно</w:t>
            </w:r>
            <w:proofErr w:type="spellEnd"/>
            <w:r w:rsidR="0079762F" w:rsidRPr="0079762F">
              <w:rPr>
                <w:rFonts w:ascii="Trebuchet MS" w:hAnsi="Trebuchet MS"/>
                <w:sz w:val="24"/>
                <w:szCs w:val="24"/>
              </w:rPr>
              <w:t xml:space="preserve"> </w:t>
            </w:r>
            <w:proofErr w:type="spellStart"/>
            <w:r w:rsidR="0079762F" w:rsidRPr="0079762F">
              <w:rPr>
                <w:rFonts w:ascii="Trebuchet MS" w:hAnsi="Trebuchet MS"/>
                <w:sz w:val="24"/>
                <w:szCs w:val="24"/>
              </w:rPr>
              <w:t>съдържание</w:t>
            </w:r>
            <w:proofErr w:type="spellEnd"/>
            <w:r w:rsidR="0079762F" w:rsidRPr="0079762F">
              <w:rPr>
                <w:rFonts w:ascii="Trebuchet MS" w:hAnsi="Trebuchet MS"/>
                <w:sz w:val="24"/>
                <w:szCs w:val="24"/>
              </w:rPr>
              <w:t xml:space="preserve">, с </w:t>
            </w:r>
            <w:proofErr w:type="spellStart"/>
            <w:r w:rsidR="0079762F" w:rsidRPr="0079762F">
              <w:rPr>
                <w:rFonts w:ascii="Trebuchet MS" w:hAnsi="Trebuchet MS"/>
                <w:sz w:val="24"/>
                <w:szCs w:val="24"/>
              </w:rPr>
              <w:t>който</w:t>
            </w:r>
            <w:proofErr w:type="spellEnd"/>
            <w:r w:rsidR="0079762F" w:rsidRPr="0079762F">
              <w:rPr>
                <w:rFonts w:ascii="Trebuchet MS" w:hAnsi="Trebuchet MS"/>
                <w:sz w:val="24"/>
                <w:szCs w:val="24"/>
              </w:rPr>
              <w:t xml:space="preserve"> </w:t>
            </w:r>
            <w:proofErr w:type="spellStart"/>
            <w:r w:rsidR="0079762F" w:rsidRPr="0079762F">
              <w:rPr>
                <w:rFonts w:ascii="Trebuchet MS" w:hAnsi="Trebuchet MS"/>
                <w:sz w:val="24"/>
                <w:szCs w:val="24"/>
              </w:rPr>
              <w:t>се</w:t>
            </w:r>
            <w:proofErr w:type="spellEnd"/>
            <w:r w:rsidR="0079762F" w:rsidRPr="0079762F">
              <w:rPr>
                <w:rFonts w:ascii="Trebuchet MS" w:hAnsi="Trebuchet MS"/>
                <w:sz w:val="24"/>
                <w:szCs w:val="24"/>
              </w:rPr>
              <w:t xml:space="preserve"> </w:t>
            </w:r>
            <w:proofErr w:type="spellStart"/>
            <w:r w:rsidR="0079762F" w:rsidRPr="0079762F">
              <w:rPr>
                <w:rFonts w:ascii="Trebuchet MS" w:hAnsi="Trebuchet MS"/>
                <w:sz w:val="24"/>
                <w:szCs w:val="24"/>
              </w:rPr>
              <w:t>доказва</w:t>
            </w:r>
            <w:proofErr w:type="spellEnd"/>
            <w:r w:rsidR="0079762F" w:rsidRPr="0079762F">
              <w:rPr>
                <w:rFonts w:ascii="Trebuchet MS" w:hAnsi="Trebuchet MS"/>
                <w:sz w:val="24"/>
                <w:szCs w:val="24"/>
              </w:rPr>
              <w:t xml:space="preserve"> </w:t>
            </w:r>
            <w:proofErr w:type="spellStart"/>
            <w:r w:rsidR="0079762F" w:rsidRPr="0079762F">
              <w:rPr>
                <w:rFonts w:ascii="Trebuchet MS" w:hAnsi="Trebuchet MS"/>
                <w:sz w:val="24"/>
                <w:szCs w:val="24"/>
              </w:rPr>
              <w:t>декларираната</w:t>
            </w:r>
            <w:proofErr w:type="spellEnd"/>
            <w:r w:rsidR="0079762F" w:rsidRPr="0079762F">
              <w:rPr>
                <w:rFonts w:ascii="Trebuchet MS" w:hAnsi="Trebuchet MS"/>
                <w:sz w:val="24"/>
                <w:szCs w:val="24"/>
              </w:rPr>
              <w:t xml:space="preserve"> </w:t>
            </w:r>
            <w:proofErr w:type="spellStart"/>
            <w:r w:rsidR="0079762F" w:rsidRPr="0079762F">
              <w:rPr>
                <w:rFonts w:ascii="Trebuchet MS" w:hAnsi="Trebuchet MS"/>
                <w:sz w:val="24"/>
                <w:szCs w:val="24"/>
              </w:rPr>
              <w:t>липса</w:t>
            </w:r>
            <w:proofErr w:type="spellEnd"/>
            <w:r w:rsidR="0079762F" w:rsidRPr="0079762F">
              <w:rPr>
                <w:rFonts w:ascii="Trebuchet MS" w:hAnsi="Trebuchet MS"/>
                <w:sz w:val="24"/>
                <w:szCs w:val="24"/>
              </w:rPr>
              <w:t xml:space="preserve"> на </w:t>
            </w:r>
            <w:proofErr w:type="spellStart"/>
            <w:r w:rsidR="0079762F" w:rsidRPr="0079762F">
              <w:rPr>
                <w:rFonts w:ascii="Trebuchet MS" w:hAnsi="Trebuchet MS"/>
                <w:sz w:val="24"/>
                <w:szCs w:val="24"/>
              </w:rPr>
              <w:t>основания</w:t>
            </w:r>
            <w:proofErr w:type="spellEnd"/>
            <w:r w:rsidR="0079762F" w:rsidRPr="0079762F">
              <w:rPr>
                <w:rFonts w:ascii="Trebuchet MS" w:hAnsi="Trebuchet MS"/>
                <w:sz w:val="24"/>
                <w:szCs w:val="24"/>
              </w:rPr>
              <w:t xml:space="preserve"> за </w:t>
            </w:r>
            <w:proofErr w:type="spellStart"/>
            <w:r w:rsidR="0079762F" w:rsidRPr="0079762F">
              <w:rPr>
                <w:rFonts w:ascii="Trebuchet MS" w:hAnsi="Trebuchet MS"/>
                <w:sz w:val="24"/>
                <w:szCs w:val="24"/>
              </w:rPr>
              <w:t>отстраняване</w:t>
            </w:r>
            <w:proofErr w:type="spellEnd"/>
            <w:r w:rsidR="0079762F" w:rsidRPr="0079762F">
              <w:rPr>
                <w:rFonts w:ascii="Trebuchet MS" w:hAnsi="Trebuchet MS"/>
                <w:sz w:val="24"/>
                <w:szCs w:val="24"/>
              </w:rPr>
              <w:t xml:space="preserve"> или </w:t>
            </w:r>
            <w:proofErr w:type="spellStart"/>
            <w:r w:rsidR="0079762F" w:rsidRPr="0079762F">
              <w:rPr>
                <w:rFonts w:ascii="Trebuchet MS" w:hAnsi="Trebuchet MS"/>
                <w:sz w:val="24"/>
                <w:szCs w:val="24"/>
              </w:rPr>
              <w:t>декларираното</w:t>
            </w:r>
            <w:proofErr w:type="spellEnd"/>
            <w:r w:rsidR="0079762F" w:rsidRPr="0079762F">
              <w:rPr>
                <w:rFonts w:ascii="Trebuchet MS" w:hAnsi="Trebuchet MS"/>
                <w:sz w:val="24"/>
                <w:szCs w:val="24"/>
              </w:rPr>
              <w:t xml:space="preserve"> </w:t>
            </w:r>
            <w:proofErr w:type="spellStart"/>
            <w:r w:rsidR="0079762F" w:rsidRPr="0079762F">
              <w:rPr>
                <w:rFonts w:ascii="Trebuchet MS" w:hAnsi="Trebuchet MS"/>
                <w:sz w:val="24"/>
                <w:szCs w:val="24"/>
              </w:rPr>
              <w:t>изпълнение</w:t>
            </w:r>
            <w:proofErr w:type="spellEnd"/>
            <w:r w:rsidR="0079762F" w:rsidRPr="0079762F">
              <w:rPr>
                <w:rFonts w:ascii="Trebuchet MS" w:hAnsi="Trebuchet MS"/>
                <w:sz w:val="24"/>
                <w:szCs w:val="24"/>
              </w:rPr>
              <w:t xml:space="preserve"> на критериите за подбор</w:t>
            </w:r>
            <w:r w:rsidR="0079762F">
              <w:rPr>
                <w:rFonts w:ascii="Trebuchet MS" w:hAnsi="Trebuchet MS"/>
                <w:sz w:val="24"/>
                <w:szCs w:val="24"/>
              </w:rPr>
              <w:t>?</w:t>
            </w:r>
            <w:r w:rsidR="0079762F" w:rsidRPr="0079762F">
              <w:rPr>
                <w:rFonts w:ascii="Trebuchet MS" w:hAnsi="Trebuchet MS"/>
                <w:sz w:val="24"/>
                <w:szCs w:val="24"/>
              </w:rPr>
              <w:t>;</w:t>
            </w:r>
            <w:r w:rsidR="0079762F" w:rsidRPr="00C90D24">
              <w:rPr>
                <w:rFonts w:ascii="Trebuchet MS" w:hAnsi="Trebuchet MS"/>
                <w:sz w:val="24"/>
                <w:szCs w:val="24"/>
              </w:rPr>
              <w:t xml:space="preserve"> </w:t>
            </w:r>
            <w:r w:rsidRPr="00C90D24">
              <w:rPr>
                <w:rFonts w:ascii="Trebuchet MS" w:hAnsi="Trebuchet MS"/>
                <w:sz w:val="24"/>
                <w:szCs w:val="24"/>
              </w:rPr>
              <w:t>(чл. 54, ал.1, т. 5, б. „а“ от ЗОП)</w:t>
            </w:r>
          </w:p>
          <w:p w:rsidR="00C90D24" w:rsidRPr="00C90D24" w:rsidRDefault="00C90D24" w:rsidP="0060097E">
            <w:pPr>
              <w:rPr>
                <w:rFonts w:ascii="Trebuchet MS" w:hAnsi="Trebuchet MS"/>
                <w:sz w:val="24"/>
                <w:szCs w:val="24"/>
              </w:rPr>
            </w:pPr>
          </w:p>
          <w:p w:rsidR="00C90D24" w:rsidRPr="00C90D24" w:rsidRDefault="00C90D24" w:rsidP="0060097E">
            <w:pPr>
              <w:rPr>
                <w:rFonts w:ascii="Trebuchet MS" w:hAnsi="Trebuchet MS"/>
                <w:sz w:val="24"/>
                <w:szCs w:val="24"/>
              </w:rPr>
            </w:pPr>
            <w:r w:rsidRPr="00C90D24">
              <w:rPr>
                <w:rFonts w:ascii="Trebuchet MS" w:hAnsi="Trebuchet MS"/>
                <w:sz w:val="24"/>
                <w:szCs w:val="24"/>
              </w:rPr>
              <w:t>б) не е укрил изискваща се информация, свързана с удостоверяване липсата на основания за отстраняване или изпълнението на критериите за подбор? (чл. 54, ал.1, т. 5, б. „б“ от ЗОП)</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Default="00C90D24" w:rsidP="0060097E">
            <w:pPr>
              <w:rPr>
                <w:rFonts w:ascii="Trebuchet MS" w:eastAsia="Arial Unicode MS" w:hAnsi="Trebuchet MS"/>
                <w:sz w:val="24"/>
                <w:szCs w:val="24"/>
                <w:lang w:val="en-US"/>
              </w:rPr>
            </w:pPr>
          </w:p>
          <w:p w:rsidR="000449CC" w:rsidRDefault="000449CC" w:rsidP="0060097E">
            <w:pPr>
              <w:rPr>
                <w:rFonts w:ascii="Trebuchet MS" w:eastAsia="Arial Unicode MS" w:hAnsi="Trebuchet MS"/>
                <w:sz w:val="24"/>
                <w:szCs w:val="24"/>
                <w:lang w:val="en-US"/>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xml:space="preserve">[] Да [] Не </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Default="00C90D24" w:rsidP="0060097E">
            <w:pPr>
              <w:rPr>
                <w:rFonts w:ascii="Trebuchet MS" w:eastAsia="Arial Unicode MS" w:hAnsi="Trebuchet MS"/>
                <w:sz w:val="24"/>
                <w:szCs w:val="24"/>
                <w:lang w:val="en-US"/>
              </w:rPr>
            </w:pPr>
          </w:p>
          <w:p w:rsidR="000449CC" w:rsidRPr="000449CC" w:rsidRDefault="000449CC" w:rsidP="0060097E">
            <w:pPr>
              <w:rPr>
                <w:rFonts w:ascii="Trebuchet MS" w:eastAsia="Arial Unicode MS" w:hAnsi="Trebuchet MS"/>
                <w:sz w:val="24"/>
                <w:szCs w:val="24"/>
                <w:lang w:val="en-US"/>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xml:space="preserve">[] Да [] Не </w:t>
            </w:r>
          </w:p>
          <w:p w:rsidR="00C90D24" w:rsidRPr="00C90D24" w:rsidRDefault="00C90D24" w:rsidP="0060097E">
            <w:pPr>
              <w:rPr>
                <w:rFonts w:ascii="Trebuchet MS" w:hAnsi="Trebuchet MS"/>
                <w:sz w:val="24"/>
                <w:szCs w:val="24"/>
              </w:rPr>
            </w:pPr>
          </w:p>
        </w:tc>
      </w:tr>
      <w:tr w:rsidR="00C90D24" w:rsidRPr="00C90D24" w:rsidTr="0060097E">
        <w:trPr>
          <w:gridAfter w:val="1"/>
          <w:wAfter w:w="6" w:type="pct"/>
          <w:trHeight w:val="2236"/>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 xml:space="preserve">6. </w:t>
            </w:r>
            <w:r w:rsidRPr="00C90D24">
              <w:rPr>
                <w:rFonts w:ascii="Trebuchet MS" w:hAnsi="Trebuchet MS"/>
                <w:b/>
                <w:sz w:val="24"/>
                <w:szCs w:val="24"/>
              </w:rPr>
              <w:t>Икономическият оператор</w:t>
            </w:r>
            <w:r w:rsidRPr="00C90D24">
              <w:rPr>
                <w:rFonts w:ascii="Trebuchet MS" w:hAnsi="Trebuchet MS"/>
                <w:sz w:val="24"/>
                <w:szCs w:val="24"/>
              </w:rPr>
              <w:t xml:space="preserve"> извършил ли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w:t>
            </w:r>
            <w:r w:rsidRPr="00C90D24">
              <w:rPr>
                <w:rFonts w:ascii="Trebuchet MS" w:hAnsi="Trebuchet MS"/>
                <w:sz w:val="24"/>
                <w:szCs w:val="24"/>
              </w:rPr>
              <w:lastRenderedPageBreak/>
              <w:t>акт на компетентен орган, съгласно законодателството на държавата, в която участникът е установен? (чл. 54, ал.1, т. 6 от ЗОП)</w:t>
            </w:r>
          </w:p>
          <w:p w:rsidR="00C90D24" w:rsidRPr="00C90D24" w:rsidRDefault="00C90D24" w:rsidP="0060097E">
            <w:pPr>
              <w:rPr>
                <w:rFonts w:ascii="Trebuchet MS" w:hAnsi="Trebuchet MS"/>
                <w:sz w:val="24"/>
                <w:szCs w:val="24"/>
              </w:rPr>
            </w:pPr>
            <w:r w:rsidRPr="00C90D24">
              <w:rPr>
                <w:rFonts w:ascii="Trebuchet MS" w:hAnsi="Trebuchet MS"/>
                <w:sz w:val="24"/>
                <w:szCs w:val="24"/>
              </w:rPr>
              <w:t>Икономическият оператор предприел ли е мерки за доказване на надеждност?</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lastRenderedPageBreak/>
              <w:t>[] Да [] Не</w:t>
            </w:r>
          </w:p>
          <w:p w:rsidR="00C90D24" w:rsidRPr="00C90D24" w:rsidRDefault="00C90D24" w:rsidP="0060097E">
            <w:pPr>
              <w:rPr>
                <w:rStyle w:val="28"/>
                <w:rFonts w:ascii="Trebuchet MS" w:hAnsi="Trebuchet MS"/>
                <w:sz w:val="24"/>
                <w:szCs w:val="24"/>
              </w:rPr>
            </w:pPr>
          </w:p>
          <w:p w:rsidR="00C90D24" w:rsidRPr="00C90D24" w:rsidRDefault="00C90D24" w:rsidP="0060097E">
            <w:pPr>
              <w:rPr>
                <w:rStyle w:val="28"/>
                <w:rFonts w:ascii="Trebuchet MS" w:hAnsi="Trebuchet MS"/>
                <w:sz w:val="24"/>
                <w:szCs w:val="24"/>
              </w:rPr>
            </w:pPr>
          </w:p>
          <w:p w:rsidR="00C90D24" w:rsidRPr="00C90D24" w:rsidRDefault="00C90D24" w:rsidP="0060097E">
            <w:pPr>
              <w:rPr>
                <w:rStyle w:val="28"/>
                <w:rFonts w:ascii="Trebuchet MS" w:hAnsi="Trebuchet MS"/>
                <w:sz w:val="24"/>
                <w:szCs w:val="24"/>
              </w:rPr>
            </w:pPr>
          </w:p>
          <w:p w:rsidR="00C90D24" w:rsidRPr="00C90D24" w:rsidRDefault="00C90D24" w:rsidP="0060097E">
            <w:pPr>
              <w:rPr>
                <w:rStyle w:val="28"/>
                <w:rFonts w:ascii="Trebuchet MS" w:hAnsi="Trebuchet MS"/>
                <w:sz w:val="24"/>
                <w:szCs w:val="24"/>
              </w:rPr>
            </w:pPr>
          </w:p>
          <w:p w:rsidR="00C90D24" w:rsidRPr="00C90D24" w:rsidRDefault="00C90D24" w:rsidP="0060097E">
            <w:pPr>
              <w:rPr>
                <w:rStyle w:val="28"/>
                <w:rFonts w:ascii="Trebuchet MS" w:hAnsi="Trebuchet MS"/>
                <w:sz w:val="24"/>
                <w:szCs w:val="24"/>
              </w:rPr>
            </w:pPr>
          </w:p>
          <w:p w:rsidR="00C90D24" w:rsidRPr="00C90D24" w:rsidRDefault="00C90D24" w:rsidP="0060097E">
            <w:pPr>
              <w:rPr>
                <w:rStyle w:val="28"/>
                <w:rFonts w:ascii="Trebuchet MS" w:hAnsi="Trebuchet MS"/>
                <w:sz w:val="24"/>
                <w:szCs w:val="24"/>
              </w:rPr>
            </w:pPr>
          </w:p>
          <w:p w:rsidR="00C90D24" w:rsidRDefault="00C90D24" w:rsidP="0060097E">
            <w:pPr>
              <w:rPr>
                <w:rStyle w:val="28"/>
                <w:rFonts w:ascii="Trebuchet MS" w:hAnsi="Trebuchet MS"/>
                <w:sz w:val="24"/>
                <w:szCs w:val="24"/>
                <w:lang w:val="en-US"/>
              </w:rPr>
            </w:pPr>
          </w:p>
          <w:p w:rsidR="000449CC" w:rsidRDefault="000449CC" w:rsidP="0060097E">
            <w:pPr>
              <w:rPr>
                <w:rStyle w:val="28"/>
                <w:rFonts w:ascii="Trebuchet MS" w:hAnsi="Trebuchet MS"/>
                <w:sz w:val="24"/>
                <w:szCs w:val="24"/>
                <w:lang w:val="en-US"/>
              </w:rPr>
            </w:pPr>
          </w:p>
          <w:p w:rsidR="000449CC" w:rsidRDefault="000449CC" w:rsidP="0060097E">
            <w:pPr>
              <w:rPr>
                <w:rStyle w:val="28"/>
                <w:rFonts w:ascii="Trebuchet MS" w:hAnsi="Trebuchet MS"/>
                <w:sz w:val="24"/>
                <w:szCs w:val="24"/>
                <w:lang w:val="en-US"/>
              </w:rPr>
            </w:pPr>
          </w:p>
          <w:p w:rsidR="000449CC" w:rsidRDefault="000449CC" w:rsidP="0060097E">
            <w:pPr>
              <w:rPr>
                <w:rStyle w:val="28"/>
                <w:rFonts w:ascii="Trebuchet MS" w:hAnsi="Trebuchet MS"/>
                <w:sz w:val="24"/>
                <w:szCs w:val="24"/>
                <w:lang w:val="en-US"/>
              </w:rPr>
            </w:pPr>
          </w:p>
          <w:p w:rsidR="000449CC" w:rsidRPr="000449CC" w:rsidRDefault="000449CC" w:rsidP="0060097E">
            <w:pPr>
              <w:rPr>
                <w:rStyle w:val="28"/>
                <w:rFonts w:ascii="Trebuchet MS" w:hAnsi="Trebuchet MS"/>
                <w:sz w:val="24"/>
                <w:szCs w:val="24"/>
                <w:lang w:val="en-US"/>
              </w:rPr>
            </w:pPr>
          </w:p>
          <w:p w:rsidR="00C90D24" w:rsidRPr="00C90D24" w:rsidRDefault="00C90D24" w:rsidP="0060097E">
            <w:pPr>
              <w:rPr>
                <w:rStyle w:val="28"/>
                <w:rFonts w:ascii="Trebuchet MS" w:hAnsi="Trebuchet MS"/>
                <w:sz w:val="24"/>
                <w:szCs w:val="24"/>
              </w:rPr>
            </w:pPr>
          </w:p>
          <w:p w:rsidR="00C90D24" w:rsidRPr="00C90D24" w:rsidRDefault="00C90D24" w:rsidP="0060097E">
            <w:pPr>
              <w:rPr>
                <w:rFonts w:ascii="Trebuchet MS" w:eastAsia="Arial Unicode MS" w:hAnsi="Trebuchet MS"/>
                <w:sz w:val="24"/>
                <w:szCs w:val="24"/>
              </w:rPr>
            </w:pPr>
            <w:r w:rsidRPr="00C90D24">
              <w:rPr>
                <w:rStyle w:val="28"/>
                <w:rFonts w:ascii="Trebuchet MS" w:hAnsi="Trebuchet MS"/>
                <w:sz w:val="24"/>
                <w:szCs w:val="24"/>
              </w:rPr>
              <w:t>Ако „да",</w:t>
            </w:r>
            <w:r w:rsidRPr="00C90D24">
              <w:rPr>
                <w:rFonts w:ascii="Trebuchet MS" w:hAnsi="Trebuchet MS"/>
                <w:sz w:val="24"/>
                <w:szCs w:val="24"/>
              </w:rPr>
              <w:t xml:space="preserve"> моля опишете предпри</w:t>
            </w:r>
            <w:r w:rsidRPr="00C90D24">
              <w:rPr>
                <w:rFonts w:ascii="Trebuchet MS" w:hAnsi="Trebuchet MS"/>
                <w:sz w:val="24"/>
                <w:szCs w:val="24"/>
              </w:rPr>
              <w:softHyphen/>
              <w:t>етите мерки: [....]</w:t>
            </w:r>
          </w:p>
        </w:tc>
      </w:tr>
      <w:tr w:rsidR="00C90D24" w:rsidRPr="00C90D24" w:rsidTr="0060097E">
        <w:trPr>
          <w:gridAfter w:val="1"/>
          <w:wAfter w:w="6" w:type="pct"/>
          <w:trHeight w:val="1271"/>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Style w:val="9pt"/>
                <w:rFonts w:ascii="Trebuchet MS" w:hAnsi="Trebuchet MS"/>
                <w:bCs/>
                <w:sz w:val="24"/>
                <w:szCs w:val="24"/>
              </w:rPr>
            </w:pPr>
            <w:r w:rsidRPr="00C90D24">
              <w:rPr>
                <w:rStyle w:val="9pt"/>
                <w:rFonts w:ascii="Trebuchet MS" w:hAnsi="Trebuchet MS"/>
                <w:sz w:val="24"/>
                <w:szCs w:val="24"/>
              </w:rPr>
              <w:lastRenderedPageBreak/>
              <w:t xml:space="preserve">7. </w:t>
            </w:r>
            <w:r w:rsidRPr="00C90D24">
              <w:rPr>
                <w:rStyle w:val="9pt"/>
                <w:rFonts w:ascii="Trebuchet MS" w:hAnsi="Trebuchet MS"/>
                <w:bCs/>
                <w:sz w:val="24"/>
                <w:szCs w:val="24"/>
              </w:rPr>
              <w:t>За</w:t>
            </w:r>
            <w:r w:rsidRPr="00C90D24">
              <w:rPr>
                <w:rFonts w:ascii="Trebuchet MS" w:hAnsi="Trebuchet MS"/>
                <w:sz w:val="24"/>
                <w:szCs w:val="24"/>
              </w:rPr>
              <w:t xml:space="preserve"> представляващите на </w:t>
            </w:r>
            <w:r w:rsidRPr="00C90D24">
              <w:rPr>
                <w:rFonts w:ascii="Trebuchet MS" w:hAnsi="Trebuchet MS"/>
                <w:b/>
                <w:sz w:val="24"/>
                <w:szCs w:val="24"/>
              </w:rPr>
              <w:t>икономическия оператор</w:t>
            </w:r>
            <w:r w:rsidRPr="00C90D24">
              <w:rPr>
                <w:rFonts w:ascii="Trebuchet MS" w:hAnsi="Trebuchet MS"/>
                <w:sz w:val="24"/>
                <w:szCs w:val="24"/>
              </w:rPr>
              <w:t xml:space="preserve"> налице ли е конфликт на интереси,</w:t>
            </w:r>
            <w:r w:rsidRPr="00C90D24">
              <w:rPr>
                <w:rStyle w:val="9pt"/>
                <w:rFonts w:ascii="Trebuchet MS" w:hAnsi="Trebuchet MS"/>
                <w:bCs/>
                <w:sz w:val="24"/>
                <w:szCs w:val="24"/>
              </w:rPr>
              <w:t xml:space="preserve"> който не може да бъде отстран</w:t>
            </w:r>
            <w:r w:rsidRPr="00C90D24">
              <w:rPr>
                <w:rStyle w:val="9pt"/>
                <w:rFonts w:ascii="Trebuchet MS" w:hAnsi="Trebuchet MS"/>
                <w:sz w:val="24"/>
                <w:szCs w:val="24"/>
              </w:rPr>
              <w:t>ен? (чл. 54, ал.1, т. 7 от ЗОП)</w:t>
            </w:r>
          </w:p>
          <w:p w:rsidR="00C90D24" w:rsidRPr="00C90D24" w:rsidRDefault="00C90D24" w:rsidP="0060097E">
            <w:pPr>
              <w:rPr>
                <w:rFonts w:ascii="Trebuchet MS" w:hAnsi="Trebuchet MS"/>
                <w:sz w:val="24"/>
                <w:szCs w:val="24"/>
              </w:rPr>
            </w:pPr>
          </w:p>
          <w:p w:rsidR="00C90D24" w:rsidRPr="00C90D24" w:rsidRDefault="00C90D24" w:rsidP="0060097E">
            <w:pPr>
              <w:rPr>
                <w:rFonts w:ascii="Trebuchet MS" w:hAnsi="Trebuchet MS"/>
                <w:sz w:val="24"/>
                <w:szCs w:val="24"/>
              </w:rPr>
            </w:pPr>
            <w:r w:rsidRPr="00C90D24">
              <w:rPr>
                <w:rFonts w:ascii="Trebuchet MS" w:hAnsi="Trebuchet MS"/>
                <w:sz w:val="24"/>
                <w:szCs w:val="24"/>
              </w:rPr>
              <w:t xml:space="preserve">Ако </w:t>
            </w:r>
            <w:r w:rsidRPr="00C90D24">
              <w:rPr>
                <w:rFonts w:ascii="Trebuchet MS" w:hAnsi="Trebuchet MS"/>
                <w:b/>
                <w:sz w:val="24"/>
                <w:szCs w:val="24"/>
              </w:rPr>
              <w:t>„да“,</w:t>
            </w:r>
            <w:r w:rsidRPr="00C90D24">
              <w:rPr>
                <w:rStyle w:val="CenturyGothic"/>
                <w:rFonts w:ascii="Trebuchet MS" w:hAnsi="Trebuchet MS"/>
                <w:sz w:val="24"/>
                <w:szCs w:val="24"/>
              </w:rPr>
              <w:t xml:space="preserve"> моля,</w:t>
            </w:r>
            <w:r w:rsidRPr="00C90D24">
              <w:rPr>
                <w:rStyle w:val="9pt"/>
                <w:rFonts w:ascii="Trebuchet MS" w:hAnsi="Trebuchet MS"/>
                <w:bCs/>
                <w:sz w:val="24"/>
                <w:szCs w:val="24"/>
              </w:rPr>
              <w:t xml:space="preserve"> опишете подробно:</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Да [] Не</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p>
          <w:p w:rsidR="00C90D24" w:rsidRDefault="00C90D24" w:rsidP="0060097E">
            <w:pPr>
              <w:rPr>
                <w:rFonts w:ascii="Trebuchet MS" w:eastAsia="Arial Unicode MS" w:hAnsi="Trebuchet MS"/>
                <w:sz w:val="24"/>
                <w:szCs w:val="24"/>
                <w:lang w:val="en-US"/>
              </w:rPr>
            </w:pPr>
          </w:p>
          <w:p w:rsidR="000449CC" w:rsidRPr="000449CC" w:rsidRDefault="000449CC" w:rsidP="0060097E">
            <w:pPr>
              <w:rPr>
                <w:rFonts w:ascii="Trebuchet MS" w:eastAsia="Arial Unicode MS" w:hAnsi="Trebuchet MS"/>
                <w:sz w:val="24"/>
                <w:szCs w:val="24"/>
                <w:lang w:val="en-US"/>
              </w:rPr>
            </w:pPr>
          </w:p>
          <w:p w:rsidR="00C90D24" w:rsidRPr="00C90D24" w:rsidRDefault="00C90D24" w:rsidP="0060097E">
            <w:pPr>
              <w:rPr>
                <w:rFonts w:ascii="Trebuchet MS" w:hAnsi="Trebuchet MS"/>
                <w:sz w:val="24"/>
                <w:szCs w:val="24"/>
              </w:rPr>
            </w:pPr>
            <w:r w:rsidRPr="00C90D24">
              <w:rPr>
                <w:rFonts w:ascii="Trebuchet MS" w:hAnsi="Trebuchet MS"/>
                <w:sz w:val="24"/>
                <w:szCs w:val="24"/>
              </w:rPr>
              <w:t>[....]</w:t>
            </w:r>
          </w:p>
        </w:tc>
      </w:tr>
      <w:tr w:rsidR="00C90D24" w:rsidRPr="00C90D24" w:rsidTr="0060097E">
        <w:trPr>
          <w:gridAfter w:val="1"/>
          <w:wAfter w:w="6" w:type="pct"/>
          <w:trHeight w:val="551"/>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Специфични национални основания за изключване</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Отговор:</w:t>
            </w:r>
          </w:p>
        </w:tc>
      </w:tr>
      <w:tr w:rsidR="00C90D24" w:rsidRPr="00C90D24" w:rsidTr="0060097E">
        <w:trPr>
          <w:gridAfter w:val="1"/>
          <w:wAfter w:w="6" w:type="pct"/>
          <w:trHeight w:val="1519"/>
        </w:trPr>
        <w:tc>
          <w:tcPr>
            <w:tcW w:w="2672"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 xml:space="preserve">По отношение на </w:t>
            </w:r>
            <w:r w:rsidRPr="00C90D24">
              <w:rPr>
                <w:rFonts w:ascii="Trebuchet MS" w:hAnsi="Trebuchet MS"/>
                <w:b/>
                <w:sz w:val="24"/>
                <w:szCs w:val="24"/>
              </w:rPr>
              <w:t>икономическия оператор</w:t>
            </w:r>
            <w:r w:rsidRPr="00C90D24">
              <w:rPr>
                <w:rFonts w:ascii="Trebuchet MS" w:hAnsi="Trebuchet MS"/>
                <w:sz w:val="24"/>
                <w:szCs w:val="24"/>
              </w:rPr>
              <w:t xml:space="preserve"> налице ли са специфичните национални основания за отстраняване, посочени в обявата и документацията?</w:t>
            </w:r>
            <w:r w:rsidR="00F20DC3">
              <w:rPr>
                <w:rStyle w:val="ac"/>
                <w:rFonts w:ascii="Trebuchet MS" w:hAnsi="Trebuchet MS"/>
                <w:sz w:val="24"/>
                <w:szCs w:val="24"/>
              </w:rPr>
              <w:footnoteReference w:id="5"/>
            </w:r>
          </w:p>
          <w:p w:rsidR="00C90D24" w:rsidRPr="00C90D24" w:rsidRDefault="00C90D24" w:rsidP="0060097E">
            <w:pPr>
              <w:rPr>
                <w:rStyle w:val="28"/>
                <w:rFonts w:ascii="Trebuchet MS" w:hAnsi="Trebuchet MS"/>
                <w:sz w:val="24"/>
                <w:szCs w:val="24"/>
              </w:rPr>
            </w:pPr>
            <w:r w:rsidRPr="00C90D24">
              <w:rPr>
                <w:rStyle w:val="28"/>
                <w:rFonts w:ascii="Trebuchet MS" w:hAnsi="Trebuchet MS"/>
                <w:sz w:val="24"/>
                <w:szCs w:val="24"/>
              </w:rPr>
              <w:t>Ако „да“,</w:t>
            </w:r>
            <w:r w:rsidRPr="00C90D24">
              <w:rPr>
                <w:rFonts w:ascii="Trebuchet MS" w:hAnsi="Trebuchet MS"/>
                <w:sz w:val="24"/>
                <w:szCs w:val="24"/>
              </w:rPr>
              <w:t xml:space="preserve"> икономическият оператор предприел ли е мерки за надеждност?</w:t>
            </w:r>
          </w:p>
          <w:p w:rsidR="00C90D24" w:rsidRPr="00C90D24" w:rsidRDefault="00C90D24" w:rsidP="0060097E">
            <w:pPr>
              <w:rPr>
                <w:rFonts w:ascii="Trebuchet MS" w:hAnsi="Trebuchet MS"/>
                <w:sz w:val="24"/>
                <w:szCs w:val="24"/>
              </w:rPr>
            </w:pPr>
            <w:r w:rsidRPr="00C90D24">
              <w:rPr>
                <w:rStyle w:val="28"/>
                <w:rFonts w:ascii="Trebuchet MS" w:hAnsi="Trebuchet MS"/>
                <w:sz w:val="24"/>
                <w:szCs w:val="24"/>
              </w:rPr>
              <w:t>Ако „да“,</w:t>
            </w:r>
            <w:r w:rsidRPr="00C90D24">
              <w:rPr>
                <w:rFonts w:ascii="Trebuchet MS" w:hAnsi="Trebuchet MS"/>
                <w:sz w:val="24"/>
                <w:szCs w:val="24"/>
              </w:rPr>
              <w:t xml:space="preserve"> моля опишете предприетите мерки:</w:t>
            </w:r>
          </w:p>
        </w:tc>
        <w:tc>
          <w:tcPr>
            <w:tcW w:w="2322"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Да [] Не</w:t>
            </w:r>
          </w:p>
          <w:p w:rsidR="00C90D24" w:rsidRPr="00C90D24" w:rsidRDefault="00C90D24" w:rsidP="0060097E">
            <w:pPr>
              <w:rPr>
                <w:rFonts w:ascii="Trebuchet MS" w:eastAsia="Arial Unicode MS" w:hAnsi="Trebuchet MS"/>
                <w:sz w:val="24"/>
                <w:szCs w:val="24"/>
              </w:rPr>
            </w:pPr>
          </w:p>
          <w:p w:rsidR="00F81226" w:rsidRPr="00C90D24" w:rsidRDefault="00F81226" w:rsidP="00F81226">
            <w:pPr>
              <w:rPr>
                <w:rFonts w:ascii="Trebuchet MS" w:eastAsia="Arial Unicode MS" w:hAnsi="Trebuchet MS"/>
                <w:sz w:val="24"/>
                <w:szCs w:val="24"/>
              </w:rPr>
            </w:pPr>
            <w:r w:rsidRPr="00C90D24">
              <w:rPr>
                <w:rFonts w:ascii="Trebuchet MS" w:eastAsia="Arial Unicode MS" w:hAnsi="Trebuchet MS"/>
                <w:sz w:val="24"/>
                <w:szCs w:val="24"/>
              </w:rPr>
              <w:t>[] Да [] Не</w:t>
            </w:r>
          </w:p>
          <w:p w:rsidR="00C90D24" w:rsidRPr="00C90D24" w:rsidRDefault="00C90D24" w:rsidP="0060097E">
            <w:pPr>
              <w:rPr>
                <w:rFonts w:ascii="Trebuchet MS" w:eastAsia="Arial Unicode MS" w:hAnsi="Trebuchet MS"/>
                <w:b/>
                <w:sz w:val="24"/>
                <w:szCs w:val="24"/>
              </w:rPr>
            </w:pPr>
          </w:p>
          <w:p w:rsidR="000449CC" w:rsidRDefault="000449CC" w:rsidP="0060097E">
            <w:pPr>
              <w:rPr>
                <w:rFonts w:ascii="Trebuchet MS" w:eastAsia="Arial Unicode MS" w:hAnsi="Trebuchet MS"/>
                <w:sz w:val="24"/>
                <w:szCs w:val="24"/>
                <w:lang w:val="en-US"/>
              </w:rPr>
            </w:pPr>
          </w:p>
          <w:p w:rsidR="00C90D24" w:rsidRPr="00C90D24" w:rsidRDefault="00C90D24" w:rsidP="0060097E">
            <w:pPr>
              <w:rPr>
                <w:rFonts w:ascii="Trebuchet MS" w:eastAsia="Arial Unicode MS" w:hAnsi="Trebuchet MS"/>
                <w:b/>
                <w:sz w:val="24"/>
                <w:szCs w:val="24"/>
              </w:rPr>
            </w:pPr>
            <w:r w:rsidRPr="00C90D24">
              <w:rPr>
                <w:rFonts w:ascii="Trebuchet MS" w:eastAsia="Arial Unicode MS" w:hAnsi="Trebuchet MS"/>
                <w:sz w:val="24"/>
                <w:szCs w:val="24"/>
              </w:rPr>
              <w:t>[] Да [] Не</w:t>
            </w:r>
          </w:p>
          <w:p w:rsidR="00C90D24" w:rsidRDefault="00C90D24" w:rsidP="0060097E">
            <w:pPr>
              <w:rPr>
                <w:rFonts w:ascii="Trebuchet MS" w:hAnsi="Trebuchet MS"/>
                <w:sz w:val="24"/>
                <w:szCs w:val="24"/>
                <w:lang w:val="en-US"/>
              </w:rPr>
            </w:pPr>
          </w:p>
          <w:p w:rsidR="000449CC" w:rsidRPr="000449CC" w:rsidRDefault="000449CC" w:rsidP="0060097E">
            <w:pPr>
              <w:rPr>
                <w:rFonts w:ascii="Trebuchet MS" w:hAnsi="Trebuchet MS"/>
                <w:sz w:val="24"/>
                <w:szCs w:val="24"/>
                <w:lang w:val="en-US"/>
              </w:rPr>
            </w:pPr>
          </w:p>
          <w:p w:rsidR="00C90D24" w:rsidRPr="00C90D24" w:rsidRDefault="00C90D24" w:rsidP="0060097E">
            <w:pPr>
              <w:rPr>
                <w:rFonts w:ascii="Trebuchet MS" w:hAnsi="Trebuchet MS"/>
                <w:b/>
                <w:sz w:val="24"/>
                <w:szCs w:val="24"/>
              </w:rPr>
            </w:pPr>
            <w:r w:rsidRPr="00C90D24">
              <w:rPr>
                <w:rFonts w:ascii="Trebuchet MS" w:hAnsi="Trebuchet MS"/>
                <w:sz w:val="24"/>
                <w:szCs w:val="24"/>
              </w:rPr>
              <w:t>[....]</w:t>
            </w:r>
          </w:p>
        </w:tc>
      </w:tr>
    </w:tbl>
    <w:p w:rsidR="00C90D24" w:rsidRPr="00C90D24" w:rsidRDefault="00C90D24" w:rsidP="00C90D24">
      <w:pPr>
        <w:rPr>
          <w:rFonts w:ascii="Trebuchet MS" w:hAnsi="Trebuchet MS"/>
          <w:sz w:val="24"/>
          <w:szCs w:val="24"/>
          <w:lang w:val="en-US"/>
        </w:rPr>
      </w:pPr>
    </w:p>
    <w:tbl>
      <w:tblPr>
        <w:tblW w:w="5006" w:type="pct"/>
        <w:tblInd w:w="-5" w:type="dxa"/>
        <w:tblCellMar>
          <w:left w:w="0" w:type="dxa"/>
          <w:right w:w="0" w:type="dxa"/>
        </w:tblCellMar>
        <w:tblLook w:val="0000" w:firstRow="0" w:lastRow="0" w:firstColumn="0" w:lastColumn="0" w:noHBand="0" w:noVBand="0"/>
      </w:tblPr>
      <w:tblGrid>
        <w:gridCol w:w="5224"/>
        <w:gridCol w:w="229"/>
        <w:gridCol w:w="4340"/>
      </w:tblGrid>
      <w:tr w:rsidR="00C90D24" w:rsidRPr="00C90D24" w:rsidTr="0060097E">
        <w:trPr>
          <w:trHeight w:val="794"/>
        </w:trPr>
        <w:tc>
          <w:tcPr>
            <w:tcW w:w="5000" w:type="pct"/>
            <w:gridSpan w:val="3"/>
            <w:shd w:val="clear" w:color="auto" w:fill="FFFFFF"/>
          </w:tcPr>
          <w:p w:rsidR="00C90D24" w:rsidRPr="00C90D24" w:rsidRDefault="00C90D24" w:rsidP="0060097E">
            <w:pPr>
              <w:rPr>
                <w:rFonts w:ascii="Trebuchet MS" w:hAnsi="Trebuchet MS"/>
                <w:b/>
                <w:sz w:val="24"/>
                <w:szCs w:val="24"/>
              </w:rPr>
            </w:pPr>
            <w:r w:rsidRPr="00C90D24">
              <w:rPr>
                <w:rFonts w:ascii="Trebuchet MS" w:hAnsi="Trebuchet MS"/>
                <w:b/>
                <w:sz w:val="24"/>
                <w:szCs w:val="24"/>
              </w:rPr>
              <w:t>ЧАСТ ТРЕТА</w:t>
            </w:r>
          </w:p>
          <w:p w:rsidR="00C90D24" w:rsidRPr="00C90D24" w:rsidRDefault="00C90D24" w:rsidP="0060097E">
            <w:pPr>
              <w:rPr>
                <w:rFonts w:ascii="Trebuchet MS" w:hAnsi="Trebuchet MS"/>
                <w:b/>
                <w:sz w:val="24"/>
                <w:szCs w:val="24"/>
              </w:rPr>
            </w:pPr>
            <w:r w:rsidRPr="00C90D24">
              <w:rPr>
                <w:rFonts w:ascii="Trebuchet MS" w:hAnsi="Trebuchet MS"/>
                <w:b/>
                <w:sz w:val="24"/>
                <w:szCs w:val="24"/>
              </w:rPr>
              <w:t>КРИТЕРИИ ЗА ПОДБОР</w:t>
            </w:r>
          </w:p>
          <w:p w:rsidR="00C90D24" w:rsidRPr="00C90D24" w:rsidRDefault="00C90D24" w:rsidP="0060097E">
            <w:pPr>
              <w:rPr>
                <w:rFonts w:ascii="Trebuchet MS" w:eastAsia="Arial Unicode MS" w:hAnsi="Trebuchet MS"/>
                <w:b/>
                <w:sz w:val="24"/>
                <w:szCs w:val="24"/>
              </w:rPr>
            </w:pPr>
            <w:r w:rsidRPr="00C90D24">
              <w:rPr>
                <w:rFonts w:ascii="Trebuchet MS" w:hAnsi="Trebuchet MS"/>
                <w:b/>
                <w:sz w:val="24"/>
                <w:szCs w:val="24"/>
              </w:rPr>
              <w:t>А:ГОДНОСТ(ПРАВОСПОСОБНОСТ) ЗА УПРАЖНЯВАНЕ НА ПРОФЕСИОНАЛНА ДЕЙНОСТ</w:t>
            </w:r>
          </w:p>
        </w:tc>
      </w:tr>
      <w:tr w:rsidR="00C90D24" w:rsidRPr="00C90D24" w:rsidTr="0060097E">
        <w:tblPrEx>
          <w:tblCellMar>
            <w:left w:w="10" w:type="dxa"/>
            <w:right w:w="10" w:type="dxa"/>
          </w:tblCellMar>
        </w:tblPrEx>
        <w:trPr>
          <w:trHeight w:val="313"/>
        </w:trPr>
        <w:tc>
          <w:tcPr>
            <w:tcW w:w="2784"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Критерии</w:t>
            </w:r>
          </w:p>
        </w:tc>
        <w:tc>
          <w:tcPr>
            <w:tcW w:w="2216"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Отговор:</w:t>
            </w:r>
          </w:p>
        </w:tc>
      </w:tr>
      <w:tr w:rsidR="00C90D24" w:rsidRPr="00C90D24" w:rsidTr="0060097E">
        <w:tblPrEx>
          <w:tblCellMar>
            <w:left w:w="10" w:type="dxa"/>
            <w:right w:w="10" w:type="dxa"/>
          </w:tblCellMar>
        </w:tblPrEx>
        <w:trPr>
          <w:trHeight w:val="1271"/>
        </w:trPr>
        <w:tc>
          <w:tcPr>
            <w:tcW w:w="2784"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1. Икономическият оператор вписан ли е в съответния професионален или търговски регистър в държавата членка, в която е установен: (чл. 60, ал.1 от ЗОП)</w:t>
            </w:r>
          </w:p>
          <w:p w:rsidR="00C90D24" w:rsidRPr="00C90D24" w:rsidRDefault="00C90D24" w:rsidP="0060097E">
            <w:pPr>
              <w:rPr>
                <w:rFonts w:ascii="Trebuchet MS" w:hAnsi="Trebuchet MS"/>
                <w:sz w:val="24"/>
                <w:szCs w:val="24"/>
              </w:rPr>
            </w:pPr>
            <w:r w:rsidRPr="00C90D24">
              <w:rPr>
                <w:rFonts w:ascii="Trebuchet MS" w:hAnsi="Trebuchet MS"/>
                <w:sz w:val="24"/>
                <w:szCs w:val="24"/>
              </w:rPr>
              <w:t>Ако съответните документи са на разположение в електронен формат, моля, посочете:</w:t>
            </w:r>
          </w:p>
        </w:tc>
        <w:tc>
          <w:tcPr>
            <w:tcW w:w="2216"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lang w:val="en-US"/>
              </w:rPr>
            </w:pPr>
            <w:r w:rsidRPr="00C90D24">
              <w:rPr>
                <w:rFonts w:ascii="Trebuchet MS" w:hAnsi="Trebuchet MS"/>
                <w:sz w:val="24"/>
                <w:szCs w:val="24"/>
              </w:rPr>
              <w:t xml:space="preserve">[....] </w:t>
            </w:r>
          </w:p>
          <w:p w:rsidR="00C90D24" w:rsidRPr="00C90D24" w:rsidRDefault="00C90D24" w:rsidP="0060097E">
            <w:pPr>
              <w:rPr>
                <w:rFonts w:ascii="Trebuchet MS" w:hAnsi="Trebuchet MS"/>
                <w:sz w:val="24"/>
                <w:szCs w:val="24"/>
              </w:rPr>
            </w:pPr>
            <w:r w:rsidRPr="00C90D24">
              <w:rPr>
                <w:rFonts w:ascii="Trebuchet MS" w:hAnsi="Trebuchet MS"/>
                <w:i/>
                <w:sz w:val="24"/>
                <w:szCs w:val="24"/>
              </w:rPr>
              <w:t>(уеб адрес, орган или служба, изда</w:t>
            </w:r>
            <w:r w:rsidRPr="00C90D24">
              <w:rPr>
                <w:rFonts w:ascii="Trebuchet MS" w:hAnsi="Trebuchet MS"/>
                <w:i/>
                <w:sz w:val="24"/>
                <w:szCs w:val="24"/>
              </w:rPr>
              <w:softHyphen/>
              <w:t>ващи документа)</w:t>
            </w:r>
            <w:r w:rsidRPr="00C90D24">
              <w:rPr>
                <w:rFonts w:ascii="Trebuchet MS" w:hAnsi="Trebuchet MS"/>
                <w:sz w:val="24"/>
                <w:szCs w:val="24"/>
              </w:rPr>
              <w:t>:</w:t>
            </w:r>
          </w:p>
          <w:p w:rsidR="00C90D24" w:rsidRPr="00C90D24" w:rsidRDefault="00C90D24" w:rsidP="0060097E">
            <w:pPr>
              <w:rPr>
                <w:rFonts w:ascii="Trebuchet MS" w:hAnsi="Trebuchet MS"/>
                <w:sz w:val="24"/>
                <w:szCs w:val="24"/>
              </w:rPr>
            </w:pPr>
          </w:p>
          <w:p w:rsidR="00C90D24" w:rsidRPr="00C90D24" w:rsidRDefault="00C90D24" w:rsidP="0060097E">
            <w:pPr>
              <w:rPr>
                <w:rFonts w:ascii="Trebuchet MS" w:hAnsi="Trebuchet MS"/>
                <w:sz w:val="24"/>
                <w:szCs w:val="24"/>
              </w:rPr>
            </w:pPr>
            <w:r w:rsidRPr="00C90D24">
              <w:rPr>
                <w:rFonts w:ascii="Trebuchet MS" w:hAnsi="Trebuchet MS"/>
                <w:sz w:val="24"/>
                <w:szCs w:val="24"/>
              </w:rPr>
              <w:t>[....]</w:t>
            </w:r>
          </w:p>
        </w:tc>
      </w:tr>
      <w:tr w:rsidR="00C90D24" w:rsidRPr="00C90D24" w:rsidTr="0060097E">
        <w:tblPrEx>
          <w:tblCellMar>
            <w:left w:w="10" w:type="dxa"/>
            <w:right w:w="10" w:type="dxa"/>
          </w:tblCellMar>
        </w:tblPrEx>
        <w:trPr>
          <w:trHeight w:val="2225"/>
        </w:trPr>
        <w:tc>
          <w:tcPr>
            <w:tcW w:w="2784"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lastRenderedPageBreak/>
              <w:t>2. При обществена поръчка за услуга:</w:t>
            </w:r>
          </w:p>
          <w:p w:rsidR="00C90D24" w:rsidRPr="00C90D24" w:rsidRDefault="00C90D24" w:rsidP="0060097E">
            <w:pPr>
              <w:rPr>
                <w:rFonts w:ascii="Trebuchet MS" w:hAnsi="Trebuchet MS"/>
                <w:sz w:val="24"/>
                <w:szCs w:val="24"/>
              </w:rPr>
            </w:pPr>
            <w:r w:rsidRPr="00C90D24">
              <w:rPr>
                <w:rFonts w:ascii="Trebuchet MS" w:hAnsi="Trebuchet MS"/>
                <w:sz w:val="24"/>
                <w:szCs w:val="24"/>
              </w:rPr>
              <w:t>Необходимо ли е специално разрешение или членство в определена организация, за да може икономическият оператор да изпълни съответната услуга в държавата, в която е установен? (чл. 60, ал.2 от ЗОП)</w:t>
            </w:r>
          </w:p>
          <w:p w:rsidR="00C90D24" w:rsidRPr="00C90D24" w:rsidRDefault="00C90D24" w:rsidP="0060097E">
            <w:pPr>
              <w:rPr>
                <w:rFonts w:ascii="Trebuchet MS" w:hAnsi="Trebuchet MS"/>
                <w:sz w:val="24"/>
                <w:szCs w:val="24"/>
              </w:rPr>
            </w:pPr>
            <w:r w:rsidRPr="00C90D24">
              <w:rPr>
                <w:rFonts w:ascii="Trebuchet MS" w:hAnsi="Trebuchet MS"/>
                <w:sz w:val="24"/>
                <w:szCs w:val="24"/>
              </w:rPr>
              <w:t>Ако съответните документи са на разположение в електронен формат, моля, посочете:</w:t>
            </w:r>
          </w:p>
        </w:tc>
        <w:tc>
          <w:tcPr>
            <w:tcW w:w="2216"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rPr>
              <w:t>[] Да [] Не</w:t>
            </w:r>
          </w:p>
          <w:p w:rsidR="00C90D24" w:rsidRPr="00C90D24" w:rsidRDefault="00C90D24" w:rsidP="0060097E">
            <w:pPr>
              <w:rPr>
                <w:rFonts w:ascii="Trebuchet MS" w:hAnsi="Trebuchet MS"/>
                <w:sz w:val="24"/>
                <w:szCs w:val="24"/>
              </w:rPr>
            </w:pPr>
            <w:r w:rsidRPr="00C90D24">
              <w:rPr>
                <w:rFonts w:ascii="Trebuchet MS" w:hAnsi="Trebuchet MS"/>
                <w:sz w:val="24"/>
                <w:szCs w:val="24"/>
              </w:rPr>
              <w:t xml:space="preserve">Ако да, моля посочете какво и дали икономическият оператор го притежава: </w:t>
            </w:r>
          </w:p>
          <w:p w:rsidR="00C90D24" w:rsidRPr="00C90D24" w:rsidRDefault="00C90D24" w:rsidP="0060097E">
            <w:pPr>
              <w:rPr>
                <w:rFonts w:ascii="Trebuchet MS" w:eastAsia="Arial Unicode MS" w:hAnsi="Trebuchet MS"/>
                <w:sz w:val="24"/>
                <w:szCs w:val="24"/>
              </w:rPr>
            </w:pPr>
            <w:r w:rsidRPr="00C90D24">
              <w:rPr>
                <w:rFonts w:ascii="Trebuchet MS" w:hAnsi="Trebuchet MS"/>
                <w:sz w:val="24"/>
                <w:szCs w:val="24"/>
              </w:rPr>
              <w:t>[....]</w:t>
            </w:r>
          </w:p>
          <w:p w:rsidR="00C90D24" w:rsidRPr="00C90D24" w:rsidRDefault="00C90D24" w:rsidP="0060097E">
            <w:pPr>
              <w:rPr>
                <w:rFonts w:ascii="Trebuchet MS" w:eastAsia="Arial Unicode MS" w:hAnsi="Trebuchet MS"/>
                <w:sz w:val="24"/>
                <w:szCs w:val="24"/>
              </w:rPr>
            </w:pPr>
          </w:p>
          <w:p w:rsidR="00C90D24" w:rsidRPr="00C90D24" w:rsidRDefault="00C90D24" w:rsidP="0060097E">
            <w:pPr>
              <w:rPr>
                <w:rFonts w:ascii="Trebuchet MS" w:eastAsia="Arial Unicode MS" w:hAnsi="Trebuchet MS"/>
                <w:sz w:val="24"/>
                <w:szCs w:val="24"/>
              </w:rPr>
            </w:pPr>
            <w:r w:rsidRPr="00C90D24">
              <w:rPr>
                <w:rFonts w:ascii="Trebuchet MS" w:eastAsia="Arial Unicode MS" w:hAnsi="Trebuchet MS"/>
                <w:sz w:val="24"/>
                <w:szCs w:val="24"/>
                <w:lang w:val="en-US"/>
              </w:rPr>
              <w:t>[</w:t>
            </w:r>
            <w:r w:rsidRPr="00C90D24">
              <w:rPr>
                <w:rFonts w:ascii="Trebuchet MS" w:eastAsia="Arial Unicode MS" w:hAnsi="Trebuchet MS"/>
                <w:sz w:val="24"/>
                <w:szCs w:val="24"/>
              </w:rPr>
              <w:t>] Да [] Не</w:t>
            </w:r>
          </w:p>
          <w:p w:rsidR="00C90D24" w:rsidRPr="00C90D24" w:rsidRDefault="00C90D24" w:rsidP="0060097E">
            <w:pPr>
              <w:rPr>
                <w:rFonts w:ascii="Trebuchet MS" w:hAnsi="Trebuchet MS"/>
                <w:sz w:val="24"/>
                <w:szCs w:val="24"/>
                <w:lang w:val="en-US"/>
              </w:rPr>
            </w:pPr>
            <w:r w:rsidRPr="00C90D24">
              <w:rPr>
                <w:rFonts w:ascii="Trebuchet MS" w:hAnsi="Trebuchet MS"/>
                <w:i/>
                <w:sz w:val="24"/>
                <w:szCs w:val="24"/>
              </w:rPr>
              <w:t>(уеб адрес, орган или служба, издаващи документа, точно позоваване на документа)</w:t>
            </w:r>
            <w:r w:rsidRPr="00C90D24">
              <w:rPr>
                <w:rFonts w:ascii="Trebuchet MS" w:hAnsi="Trebuchet MS"/>
                <w:sz w:val="24"/>
                <w:szCs w:val="24"/>
              </w:rPr>
              <w:t>:</w:t>
            </w:r>
          </w:p>
          <w:p w:rsidR="00C90D24" w:rsidRPr="00C90D24" w:rsidRDefault="00C90D24" w:rsidP="0060097E">
            <w:pPr>
              <w:rPr>
                <w:rFonts w:ascii="Trebuchet MS" w:hAnsi="Trebuchet MS"/>
                <w:sz w:val="24"/>
                <w:szCs w:val="24"/>
                <w:lang w:val="en-US"/>
              </w:rPr>
            </w:pPr>
            <w:r w:rsidRPr="00C90D24">
              <w:rPr>
                <w:rFonts w:ascii="Trebuchet MS" w:hAnsi="Trebuchet MS"/>
                <w:sz w:val="24"/>
                <w:szCs w:val="24"/>
              </w:rPr>
              <w:t>[</w:t>
            </w:r>
            <w:r w:rsidRPr="00C90D24">
              <w:rPr>
                <w:rFonts w:ascii="Trebuchet MS" w:hAnsi="Trebuchet MS"/>
                <w:sz w:val="24"/>
                <w:szCs w:val="24"/>
                <w:lang w:val="en-US"/>
              </w:rPr>
              <w:t>]</w:t>
            </w:r>
          </w:p>
        </w:tc>
      </w:tr>
      <w:tr w:rsidR="00C90D24" w:rsidRPr="00C90D24" w:rsidTr="0060097E">
        <w:tblPrEx>
          <w:tblCellMar>
            <w:left w:w="10" w:type="dxa"/>
            <w:right w:w="10" w:type="dxa"/>
          </w:tblCellMar>
        </w:tblPrEx>
        <w:trPr>
          <w:trHeight w:val="486"/>
        </w:trPr>
        <w:tc>
          <w:tcPr>
            <w:tcW w:w="5000" w:type="pct"/>
            <w:gridSpan w:val="3"/>
            <w:shd w:val="clear" w:color="auto" w:fill="FFFFFF"/>
          </w:tcPr>
          <w:p w:rsidR="00C90D24" w:rsidRPr="00C90D24" w:rsidRDefault="00C90D24" w:rsidP="0060097E">
            <w:pPr>
              <w:rPr>
                <w:rFonts w:ascii="Trebuchet MS" w:hAnsi="Trebuchet MS"/>
                <w:b/>
                <w:sz w:val="24"/>
                <w:szCs w:val="24"/>
              </w:rPr>
            </w:pPr>
          </w:p>
          <w:p w:rsidR="00C90D24" w:rsidRPr="00C90D24" w:rsidRDefault="00C90D24" w:rsidP="0060097E">
            <w:pPr>
              <w:rPr>
                <w:rFonts w:ascii="Trebuchet MS" w:hAnsi="Trebuchet MS"/>
                <w:b/>
                <w:sz w:val="24"/>
                <w:szCs w:val="24"/>
              </w:rPr>
            </w:pPr>
            <w:r w:rsidRPr="00C90D24">
              <w:rPr>
                <w:rFonts w:ascii="Trebuchet MS" w:hAnsi="Trebuchet MS"/>
                <w:b/>
                <w:sz w:val="24"/>
                <w:szCs w:val="24"/>
              </w:rPr>
              <w:t>Б: ИКОНОМИЧЕСКО И ФИНАНСОВО СЪСТОЯНИЕ</w:t>
            </w:r>
            <w:r w:rsidRPr="00C90D24">
              <w:rPr>
                <w:rStyle w:val="ac"/>
                <w:rFonts w:ascii="Trebuchet MS" w:hAnsi="Trebuchet MS"/>
                <w:b/>
                <w:sz w:val="24"/>
                <w:szCs w:val="24"/>
              </w:rPr>
              <w:footnoteReference w:id="6"/>
            </w:r>
          </w:p>
        </w:tc>
      </w:tr>
      <w:tr w:rsidR="00C90D24" w:rsidRPr="00C90D24" w:rsidTr="0060097E">
        <w:tblPrEx>
          <w:tblCellMar>
            <w:left w:w="10" w:type="dxa"/>
            <w:right w:w="10" w:type="dxa"/>
          </w:tblCellMar>
        </w:tblPrEx>
        <w:trPr>
          <w:trHeight w:val="31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Критерии</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Отговор:</w:t>
            </w:r>
          </w:p>
        </w:tc>
      </w:tr>
      <w:tr w:rsidR="00C90D24" w:rsidRPr="00C90D24" w:rsidTr="0060097E">
        <w:tblPrEx>
          <w:tblCellMar>
            <w:left w:w="10" w:type="dxa"/>
            <w:right w:w="10" w:type="dxa"/>
          </w:tblCellMar>
        </w:tblPrEx>
        <w:trPr>
          <w:trHeight w:val="1474"/>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1а) Реализиран минимален общ оборот (по смисъла на § 2, т. 66 от ДР на ЗОП) за последните три приклю</w:t>
            </w:r>
            <w:r w:rsidRPr="00C90D24">
              <w:rPr>
                <w:rFonts w:ascii="Trebuchet MS" w:hAnsi="Trebuchet MS"/>
                <w:sz w:val="24"/>
                <w:szCs w:val="24"/>
              </w:rPr>
              <w:softHyphen/>
              <w:t>чили финансови години, посочени в обявата, както следва: (чл. 61, ал.1, т.1 от ЗОП)</w:t>
            </w:r>
          </w:p>
          <w:p w:rsidR="00C90D24" w:rsidRPr="00C90D24" w:rsidRDefault="00C90D24" w:rsidP="0060097E">
            <w:pPr>
              <w:rPr>
                <w:rFonts w:ascii="Trebuchet MS" w:hAnsi="Trebuchet MS"/>
                <w:sz w:val="24"/>
                <w:szCs w:val="24"/>
              </w:rPr>
            </w:pPr>
            <w:r w:rsidRPr="00C90D24">
              <w:rPr>
                <w:rFonts w:ascii="Trebuchet MS" w:hAnsi="Trebuchet MS"/>
                <w:sz w:val="24"/>
                <w:szCs w:val="24"/>
              </w:rPr>
              <w:t>Ако съответните документи са на разположение в електронен формат, моля, посочете:</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година: [</w:t>
            </w:r>
            <w:r w:rsidRPr="00C90D24">
              <w:rPr>
                <w:rFonts w:ascii="Trebuchet MS" w:hAnsi="Trebuchet MS"/>
                <w:sz w:val="24"/>
                <w:szCs w:val="24"/>
              </w:rPr>
              <w:tab/>
              <w:t>] оборот:[</w:t>
            </w:r>
            <w:r w:rsidRPr="00C90D24">
              <w:rPr>
                <w:rFonts w:ascii="Trebuchet MS" w:hAnsi="Trebuchet MS"/>
                <w:sz w:val="24"/>
                <w:szCs w:val="24"/>
              </w:rPr>
              <w:tab/>
              <w:t>][...]валута</w:t>
            </w:r>
          </w:p>
          <w:p w:rsidR="00C90D24" w:rsidRPr="00C90D24" w:rsidRDefault="00C90D24" w:rsidP="0060097E">
            <w:pPr>
              <w:rPr>
                <w:rFonts w:ascii="Trebuchet MS" w:hAnsi="Trebuchet MS"/>
                <w:sz w:val="24"/>
                <w:szCs w:val="24"/>
              </w:rPr>
            </w:pPr>
            <w:r w:rsidRPr="00C90D24">
              <w:rPr>
                <w:rFonts w:ascii="Trebuchet MS" w:hAnsi="Trebuchet MS"/>
                <w:sz w:val="24"/>
                <w:szCs w:val="24"/>
              </w:rPr>
              <w:t>година: [</w:t>
            </w:r>
            <w:r w:rsidRPr="00C90D24">
              <w:rPr>
                <w:rFonts w:ascii="Trebuchet MS" w:hAnsi="Trebuchet MS"/>
                <w:sz w:val="24"/>
                <w:szCs w:val="24"/>
              </w:rPr>
              <w:tab/>
              <w:t>] оборот:[</w:t>
            </w:r>
            <w:r w:rsidRPr="00C90D24">
              <w:rPr>
                <w:rFonts w:ascii="Trebuchet MS" w:hAnsi="Trebuchet MS"/>
                <w:sz w:val="24"/>
                <w:szCs w:val="24"/>
              </w:rPr>
              <w:tab/>
              <w:t>][...]валута</w:t>
            </w:r>
          </w:p>
          <w:p w:rsidR="00C90D24" w:rsidRPr="00C90D24" w:rsidRDefault="00C90D24" w:rsidP="0060097E">
            <w:pPr>
              <w:rPr>
                <w:rFonts w:ascii="Trebuchet MS" w:hAnsi="Trebuchet MS"/>
                <w:sz w:val="24"/>
                <w:szCs w:val="24"/>
              </w:rPr>
            </w:pPr>
            <w:r w:rsidRPr="00C90D24">
              <w:rPr>
                <w:rFonts w:ascii="Trebuchet MS" w:hAnsi="Trebuchet MS"/>
                <w:sz w:val="24"/>
                <w:szCs w:val="24"/>
              </w:rPr>
              <w:t>година: [</w:t>
            </w:r>
            <w:r w:rsidRPr="00C90D24">
              <w:rPr>
                <w:rFonts w:ascii="Trebuchet MS" w:hAnsi="Trebuchet MS"/>
                <w:sz w:val="24"/>
                <w:szCs w:val="24"/>
              </w:rPr>
              <w:tab/>
              <w:t>] оборот:[</w:t>
            </w:r>
            <w:r w:rsidRPr="00C90D24">
              <w:rPr>
                <w:rFonts w:ascii="Trebuchet MS" w:hAnsi="Trebuchet MS"/>
                <w:sz w:val="24"/>
                <w:szCs w:val="24"/>
              </w:rPr>
              <w:tab/>
              <w:t>][...]валута</w:t>
            </w:r>
          </w:p>
          <w:p w:rsidR="00C90D24" w:rsidRPr="00C90D24" w:rsidRDefault="00C90D24" w:rsidP="0060097E">
            <w:pPr>
              <w:rPr>
                <w:rFonts w:ascii="Trebuchet MS" w:hAnsi="Trebuchet MS"/>
                <w:sz w:val="24"/>
                <w:szCs w:val="24"/>
              </w:rPr>
            </w:pPr>
            <w:r w:rsidRPr="000449CC">
              <w:rPr>
                <w:rFonts w:ascii="Trebuchet MS" w:hAnsi="Trebuchet MS"/>
                <w:i/>
                <w:sz w:val="24"/>
                <w:szCs w:val="24"/>
              </w:rPr>
              <w:t>(уеб адрес, орган или служба, издаващи документа)</w:t>
            </w:r>
            <w:r w:rsidRPr="00C90D24">
              <w:rPr>
                <w:rFonts w:ascii="Trebuchet MS" w:hAnsi="Trebuchet MS"/>
                <w:sz w:val="24"/>
                <w:szCs w:val="24"/>
              </w:rPr>
              <w:t>: [</w:t>
            </w:r>
            <w:r w:rsidRPr="00C90D24">
              <w:rPr>
                <w:rFonts w:ascii="Trebuchet MS" w:hAnsi="Trebuchet MS"/>
                <w:sz w:val="24"/>
                <w:szCs w:val="24"/>
              </w:rPr>
              <w:tab/>
              <w:t>][</w:t>
            </w:r>
            <w:r w:rsidRPr="00C90D24">
              <w:rPr>
                <w:rFonts w:ascii="Trebuchet MS" w:hAnsi="Trebuchet MS"/>
                <w:sz w:val="24"/>
                <w:szCs w:val="24"/>
              </w:rPr>
              <w:tab/>
              <w:t>][</w:t>
            </w:r>
            <w:r w:rsidRPr="00C90D24">
              <w:rPr>
                <w:rFonts w:ascii="Trebuchet MS" w:hAnsi="Trebuchet MS"/>
                <w:sz w:val="24"/>
                <w:szCs w:val="24"/>
              </w:rPr>
              <w:tab/>
              <w:t>][</w:t>
            </w:r>
            <w:r w:rsidRPr="00C90D24">
              <w:rPr>
                <w:rFonts w:ascii="Trebuchet MS" w:hAnsi="Trebuchet MS"/>
                <w:sz w:val="24"/>
                <w:szCs w:val="24"/>
              </w:rPr>
              <w:tab/>
              <w:t>]</w:t>
            </w:r>
          </w:p>
        </w:tc>
      </w:tr>
      <w:tr w:rsidR="00C90D24" w:rsidRPr="00C90D24" w:rsidTr="0060097E">
        <w:tblPrEx>
          <w:tblCellMar>
            <w:left w:w="10" w:type="dxa"/>
            <w:right w:w="10" w:type="dxa"/>
          </w:tblCellMar>
        </w:tblPrEx>
        <w:trPr>
          <w:trHeight w:val="1474"/>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1б) Реализиран минимален оборот в сферата, попадаща в обхвата на поръчката (по смисъла на § 2, т. 67 от ДР на ЗОП) за последните три приключили финансови години, посочени в обявата, както следва: (чл. 61, ал.1, т.1 от ЗОП)</w:t>
            </w:r>
          </w:p>
          <w:p w:rsidR="00C90D24" w:rsidRPr="00C90D24" w:rsidRDefault="00C90D24" w:rsidP="0060097E">
            <w:pPr>
              <w:rPr>
                <w:rFonts w:ascii="Trebuchet MS" w:hAnsi="Trebuchet MS"/>
                <w:sz w:val="24"/>
                <w:szCs w:val="24"/>
              </w:rPr>
            </w:pPr>
            <w:r w:rsidRPr="00C90D24">
              <w:rPr>
                <w:rFonts w:ascii="Trebuchet MS" w:hAnsi="Trebuchet MS"/>
                <w:sz w:val="24"/>
                <w:szCs w:val="24"/>
              </w:rPr>
              <w:t>Ако съответните документи са на разположение в електронен формат, моля, посочете:</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година: [</w:t>
            </w:r>
            <w:r w:rsidRPr="00C90D24">
              <w:rPr>
                <w:rFonts w:ascii="Trebuchet MS" w:hAnsi="Trebuchet MS"/>
                <w:sz w:val="24"/>
                <w:szCs w:val="24"/>
              </w:rPr>
              <w:tab/>
              <w:t>] оборот:[</w:t>
            </w:r>
            <w:r w:rsidRPr="00C90D24">
              <w:rPr>
                <w:rFonts w:ascii="Trebuchet MS" w:hAnsi="Trebuchet MS"/>
                <w:sz w:val="24"/>
                <w:szCs w:val="24"/>
              </w:rPr>
              <w:tab/>
              <w:t>][...]валута</w:t>
            </w:r>
          </w:p>
          <w:p w:rsidR="00C90D24" w:rsidRPr="00C90D24" w:rsidRDefault="00C90D24" w:rsidP="0060097E">
            <w:pPr>
              <w:rPr>
                <w:rFonts w:ascii="Trebuchet MS" w:hAnsi="Trebuchet MS"/>
                <w:sz w:val="24"/>
                <w:szCs w:val="24"/>
              </w:rPr>
            </w:pPr>
            <w:r w:rsidRPr="00C90D24">
              <w:rPr>
                <w:rFonts w:ascii="Trebuchet MS" w:hAnsi="Trebuchet MS"/>
                <w:sz w:val="24"/>
                <w:szCs w:val="24"/>
              </w:rPr>
              <w:t>година: [</w:t>
            </w:r>
            <w:r w:rsidRPr="00C90D24">
              <w:rPr>
                <w:rFonts w:ascii="Trebuchet MS" w:hAnsi="Trebuchet MS"/>
                <w:sz w:val="24"/>
                <w:szCs w:val="24"/>
              </w:rPr>
              <w:tab/>
              <w:t>] оборот:[</w:t>
            </w:r>
            <w:r w:rsidRPr="00C90D24">
              <w:rPr>
                <w:rFonts w:ascii="Trebuchet MS" w:hAnsi="Trebuchet MS"/>
                <w:sz w:val="24"/>
                <w:szCs w:val="24"/>
              </w:rPr>
              <w:tab/>
              <w:t>][...]валута</w:t>
            </w:r>
          </w:p>
          <w:p w:rsidR="00C90D24" w:rsidRPr="00C90D24" w:rsidRDefault="00C90D24" w:rsidP="0060097E">
            <w:pPr>
              <w:rPr>
                <w:rFonts w:ascii="Trebuchet MS" w:hAnsi="Trebuchet MS"/>
                <w:sz w:val="24"/>
                <w:szCs w:val="24"/>
              </w:rPr>
            </w:pPr>
            <w:r w:rsidRPr="00C90D24">
              <w:rPr>
                <w:rFonts w:ascii="Trebuchet MS" w:hAnsi="Trebuchet MS"/>
                <w:sz w:val="24"/>
                <w:szCs w:val="24"/>
              </w:rPr>
              <w:t>година: [ ] оборот;[</w:t>
            </w:r>
            <w:r w:rsidRPr="00C90D24">
              <w:rPr>
                <w:rFonts w:ascii="Trebuchet MS" w:hAnsi="Trebuchet MS"/>
                <w:sz w:val="24"/>
                <w:szCs w:val="24"/>
              </w:rPr>
              <w:tab/>
              <w:t>][...]валута</w:t>
            </w:r>
          </w:p>
          <w:p w:rsidR="00C90D24" w:rsidRPr="00C90D24" w:rsidRDefault="00C90D24" w:rsidP="0060097E">
            <w:pPr>
              <w:rPr>
                <w:rFonts w:ascii="Trebuchet MS" w:hAnsi="Trebuchet MS"/>
                <w:sz w:val="24"/>
                <w:szCs w:val="24"/>
              </w:rPr>
            </w:pPr>
            <w:r w:rsidRPr="000449CC">
              <w:rPr>
                <w:rFonts w:ascii="Trebuchet MS" w:hAnsi="Trebuchet MS"/>
                <w:i/>
                <w:sz w:val="24"/>
                <w:szCs w:val="24"/>
              </w:rPr>
              <w:t>(уеб адрес, орган или служба, издаващи документа):</w:t>
            </w:r>
            <w:r w:rsidRPr="00C90D24">
              <w:rPr>
                <w:rFonts w:ascii="Trebuchet MS" w:hAnsi="Trebuchet MS"/>
                <w:sz w:val="24"/>
                <w:szCs w:val="24"/>
              </w:rPr>
              <w:t xml:space="preserve"> [..][</w:t>
            </w:r>
            <w:r w:rsidRPr="00C90D24">
              <w:rPr>
                <w:rFonts w:ascii="Trebuchet MS" w:hAnsi="Trebuchet MS"/>
                <w:sz w:val="24"/>
                <w:szCs w:val="24"/>
              </w:rPr>
              <w:tab/>
              <w:t>][</w:t>
            </w:r>
            <w:r w:rsidRPr="00C90D24">
              <w:rPr>
                <w:rFonts w:ascii="Trebuchet MS" w:hAnsi="Trebuchet MS"/>
                <w:sz w:val="24"/>
                <w:szCs w:val="24"/>
              </w:rPr>
              <w:tab/>
              <w:t>][</w:t>
            </w:r>
            <w:r w:rsidRPr="00C90D24">
              <w:rPr>
                <w:rFonts w:ascii="Trebuchet MS" w:hAnsi="Trebuchet MS"/>
                <w:sz w:val="24"/>
                <w:szCs w:val="24"/>
              </w:rPr>
              <w:tab/>
              <w:t>]</w:t>
            </w:r>
          </w:p>
        </w:tc>
      </w:tr>
      <w:tr w:rsidR="00C90D24" w:rsidRPr="00C90D24" w:rsidTr="0060097E">
        <w:tblPrEx>
          <w:tblCellMar>
            <w:left w:w="10" w:type="dxa"/>
            <w:right w:w="10" w:type="dxa"/>
          </w:tblCellMar>
        </w:tblPrEx>
        <w:trPr>
          <w:trHeight w:val="1037"/>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При липсва информация относно оборота по т. 1 и/ или 2 за целия изискуем период, моля, посочете датата, на която икономическият оператор е учреден или е започнал дейността си:</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rPr>
              <w:tab/>
              <w:t>]</w:t>
            </w:r>
          </w:p>
        </w:tc>
      </w:tr>
      <w:tr w:rsidR="00C90D24" w:rsidRPr="00C90D24" w:rsidTr="0060097E">
        <w:tblPrEx>
          <w:tblCellMar>
            <w:left w:w="10" w:type="dxa"/>
            <w:right w:w="10" w:type="dxa"/>
          </w:tblCellMar>
          <w:tblLook w:val="04A0" w:firstRow="1" w:lastRow="0" w:firstColumn="1" w:lastColumn="0" w:noHBand="0" w:noVBand="1"/>
        </w:tblPrEx>
        <w:trPr>
          <w:trHeight w:val="1247"/>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2. Икономическият оператор заявява, че съотношението между активи и пасиви, така както е посочено в обявата е както следва: (чл. 61, ал.1, т. 3 от ЗОП)</w:t>
            </w:r>
          </w:p>
          <w:p w:rsidR="00C90D24" w:rsidRPr="00C90D24" w:rsidRDefault="00C90D24" w:rsidP="0060097E">
            <w:pPr>
              <w:rPr>
                <w:rFonts w:ascii="Trebuchet MS" w:hAnsi="Trebuchet MS"/>
                <w:sz w:val="24"/>
                <w:szCs w:val="24"/>
              </w:rPr>
            </w:pPr>
            <w:r w:rsidRPr="00C90D24">
              <w:rPr>
                <w:rFonts w:ascii="Trebuchet MS" w:hAnsi="Trebuchet MS"/>
                <w:sz w:val="24"/>
                <w:szCs w:val="24"/>
              </w:rPr>
              <w:lastRenderedPageBreak/>
              <w:t>Ако съответните документи са на разположение в електронен формат, моля, посочете:</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lastRenderedPageBreak/>
              <w:t>(посочва се изискваното съотноше</w:t>
            </w:r>
            <w:r w:rsidRPr="00C90D24">
              <w:rPr>
                <w:rFonts w:ascii="Trebuchet MS" w:hAnsi="Trebuchet MS"/>
                <w:sz w:val="24"/>
                <w:szCs w:val="24"/>
              </w:rPr>
              <w:softHyphen/>
              <w:t>ние) [...], [</w:t>
            </w:r>
            <w:r w:rsidRPr="00C90D24">
              <w:rPr>
                <w:rFonts w:ascii="Trebuchet MS" w:hAnsi="Trebuchet MS"/>
                <w:sz w:val="24"/>
                <w:szCs w:val="24"/>
              </w:rPr>
              <w:tab/>
              <w:t>]</w:t>
            </w:r>
          </w:p>
          <w:p w:rsidR="00CE12D3" w:rsidRDefault="00CE12D3" w:rsidP="0060097E">
            <w:pPr>
              <w:rPr>
                <w:rFonts w:ascii="Trebuchet MS" w:hAnsi="Trebuchet MS"/>
                <w:i/>
                <w:sz w:val="24"/>
                <w:szCs w:val="24"/>
                <w:lang w:val="en-US"/>
              </w:rPr>
            </w:pPr>
          </w:p>
          <w:p w:rsidR="00CE12D3" w:rsidRDefault="00CE12D3" w:rsidP="0060097E">
            <w:pPr>
              <w:rPr>
                <w:rFonts w:ascii="Trebuchet MS" w:hAnsi="Trebuchet MS"/>
                <w:i/>
                <w:sz w:val="24"/>
                <w:szCs w:val="24"/>
                <w:lang w:val="en-US"/>
              </w:rPr>
            </w:pPr>
          </w:p>
          <w:p w:rsidR="00C90D24" w:rsidRPr="000449CC" w:rsidRDefault="00C90D24" w:rsidP="0060097E">
            <w:pPr>
              <w:rPr>
                <w:rFonts w:ascii="Trebuchet MS" w:hAnsi="Trebuchet MS"/>
                <w:i/>
                <w:sz w:val="24"/>
                <w:szCs w:val="24"/>
              </w:rPr>
            </w:pPr>
            <w:r w:rsidRPr="000449CC">
              <w:rPr>
                <w:rFonts w:ascii="Trebuchet MS" w:hAnsi="Trebuchet MS"/>
                <w:i/>
                <w:sz w:val="24"/>
                <w:szCs w:val="24"/>
              </w:rPr>
              <w:lastRenderedPageBreak/>
              <w:t>(уеб адрес, орган или служба, из</w:t>
            </w:r>
            <w:r w:rsidRPr="000449CC">
              <w:rPr>
                <w:rFonts w:ascii="Trebuchet MS" w:hAnsi="Trebuchet MS"/>
                <w:i/>
                <w:sz w:val="24"/>
                <w:szCs w:val="24"/>
              </w:rPr>
              <w:softHyphen/>
              <w:t>даващи документа):</w:t>
            </w:r>
          </w:p>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rPr>
              <w:tab/>
              <w:t>][</w:t>
            </w:r>
            <w:r w:rsidRPr="00C90D24">
              <w:rPr>
                <w:rFonts w:ascii="Trebuchet MS" w:hAnsi="Trebuchet MS"/>
                <w:sz w:val="24"/>
                <w:szCs w:val="24"/>
              </w:rPr>
              <w:tab/>
              <w:t>][</w:t>
            </w:r>
            <w:r w:rsidRPr="00C90D24">
              <w:rPr>
                <w:rFonts w:ascii="Trebuchet MS" w:hAnsi="Trebuchet MS"/>
                <w:sz w:val="24"/>
                <w:szCs w:val="24"/>
              </w:rPr>
              <w:tab/>
              <w:t>][</w:t>
            </w:r>
            <w:r w:rsidRPr="00C90D24">
              <w:rPr>
                <w:rFonts w:ascii="Trebuchet MS" w:hAnsi="Trebuchet MS"/>
                <w:sz w:val="24"/>
                <w:szCs w:val="24"/>
              </w:rPr>
              <w:tab/>
              <w:t>]</w:t>
            </w:r>
          </w:p>
        </w:tc>
      </w:tr>
      <w:tr w:rsidR="00C90D24" w:rsidRPr="00C90D24" w:rsidTr="0060097E">
        <w:tblPrEx>
          <w:tblCellMar>
            <w:left w:w="10" w:type="dxa"/>
            <w:right w:w="10" w:type="dxa"/>
          </w:tblCellMar>
          <w:tblLook w:val="04A0" w:firstRow="1" w:lastRow="0" w:firstColumn="1" w:lastColumn="0" w:noHBand="0" w:noVBand="1"/>
        </w:tblPrEx>
        <w:trPr>
          <w:trHeight w:val="1750"/>
        </w:trPr>
        <w:tc>
          <w:tcPr>
            <w:tcW w:w="2667"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lastRenderedPageBreak/>
              <w:t>3. Застрахователната сума по застрахователна полица за риска „професионална отговорност“ възлиза на: (чл. 61, ал.1, т. 2 от ЗОП)</w:t>
            </w:r>
          </w:p>
          <w:p w:rsidR="00C90D24" w:rsidRPr="00C90D24" w:rsidRDefault="00C90D24" w:rsidP="0060097E">
            <w:pPr>
              <w:rPr>
                <w:rFonts w:ascii="Trebuchet MS" w:hAnsi="Trebuchet MS"/>
                <w:sz w:val="24"/>
                <w:szCs w:val="24"/>
              </w:rPr>
            </w:pPr>
            <w:r w:rsidRPr="00C90D24">
              <w:rPr>
                <w:rFonts w:ascii="Trebuchet MS" w:hAnsi="Trebuchet MS"/>
                <w:sz w:val="24"/>
                <w:szCs w:val="24"/>
              </w:rPr>
              <w:t>Ако съответната информация е на разположение в електронен формат, моля, посочете:</w:t>
            </w:r>
          </w:p>
        </w:tc>
        <w:tc>
          <w:tcPr>
            <w:tcW w:w="2333" w:type="pct"/>
            <w:gridSpan w:val="2"/>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rPr>
              <w:tab/>
              <w:t>],[</w:t>
            </w:r>
            <w:r w:rsidRPr="00C90D24">
              <w:rPr>
                <w:rFonts w:ascii="Trebuchet MS" w:hAnsi="Trebuchet MS"/>
                <w:sz w:val="24"/>
                <w:szCs w:val="24"/>
              </w:rPr>
              <w:tab/>
              <w:t>][...]валута</w:t>
            </w:r>
          </w:p>
          <w:p w:rsidR="00C90D24" w:rsidRPr="00C90D24" w:rsidRDefault="00C90D24" w:rsidP="0060097E">
            <w:pPr>
              <w:rPr>
                <w:rFonts w:ascii="Trebuchet MS" w:hAnsi="Trebuchet MS"/>
                <w:sz w:val="24"/>
                <w:szCs w:val="24"/>
              </w:rPr>
            </w:pPr>
            <w:r w:rsidRPr="00C90D24">
              <w:rPr>
                <w:rFonts w:ascii="Trebuchet MS" w:hAnsi="Trebuchet MS"/>
                <w:sz w:val="24"/>
                <w:szCs w:val="24"/>
              </w:rPr>
              <w:t>№ на застрахователна полица, издател, срок на валидност</w:t>
            </w:r>
          </w:p>
          <w:p w:rsidR="00C90D24" w:rsidRPr="00C90D24" w:rsidRDefault="00C90D24" w:rsidP="0060097E">
            <w:pPr>
              <w:rPr>
                <w:rFonts w:ascii="Trebuchet MS" w:hAnsi="Trebuchet MS"/>
                <w:sz w:val="24"/>
                <w:szCs w:val="24"/>
              </w:rPr>
            </w:pPr>
            <w:r w:rsidRPr="00C90D24">
              <w:rPr>
                <w:rFonts w:ascii="Trebuchet MS" w:hAnsi="Trebuchet MS"/>
                <w:sz w:val="24"/>
                <w:szCs w:val="24"/>
              </w:rPr>
              <w:t>[</w:t>
            </w:r>
            <w:r w:rsidRPr="00C90D24">
              <w:rPr>
                <w:rFonts w:ascii="Trebuchet MS" w:hAnsi="Trebuchet MS"/>
                <w:sz w:val="24"/>
                <w:szCs w:val="24"/>
              </w:rPr>
              <w:tab/>
              <w:t>] [</w:t>
            </w:r>
            <w:r w:rsidRPr="00C90D24">
              <w:rPr>
                <w:rFonts w:ascii="Trebuchet MS" w:hAnsi="Trebuchet MS"/>
                <w:sz w:val="24"/>
                <w:szCs w:val="24"/>
              </w:rPr>
              <w:tab/>
              <w:t>][...]</w:t>
            </w:r>
          </w:p>
          <w:p w:rsidR="00C90D24" w:rsidRPr="00C90D24" w:rsidRDefault="00C90D24" w:rsidP="0060097E">
            <w:pPr>
              <w:rPr>
                <w:rFonts w:ascii="Trebuchet MS" w:hAnsi="Trebuchet MS"/>
                <w:sz w:val="24"/>
                <w:szCs w:val="24"/>
              </w:rPr>
            </w:pPr>
            <w:r w:rsidRPr="000449CC">
              <w:rPr>
                <w:rFonts w:ascii="Trebuchet MS" w:hAnsi="Trebuchet MS"/>
                <w:i/>
                <w:sz w:val="24"/>
                <w:szCs w:val="24"/>
              </w:rPr>
              <w:t>(уеб адрес, орган или служба, изда</w:t>
            </w:r>
            <w:r w:rsidRPr="000449CC">
              <w:rPr>
                <w:rFonts w:ascii="Trebuchet MS" w:hAnsi="Trebuchet MS"/>
                <w:i/>
                <w:sz w:val="24"/>
                <w:szCs w:val="24"/>
              </w:rPr>
              <w:softHyphen/>
              <w:t>ващи документа, точно позоваване на документа)</w:t>
            </w:r>
            <w:r w:rsidRPr="00C90D24">
              <w:rPr>
                <w:rFonts w:ascii="Trebuchet MS" w:hAnsi="Trebuchet MS"/>
                <w:sz w:val="24"/>
                <w:szCs w:val="24"/>
              </w:rPr>
              <w:t>: [</w:t>
            </w:r>
            <w:r w:rsidRPr="00C90D24">
              <w:rPr>
                <w:rFonts w:ascii="Trebuchet MS" w:hAnsi="Trebuchet MS"/>
                <w:sz w:val="24"/>
                <w:szCs w:val="24"/>
              </w:rPr>
              <w:tab/>
              <w:t>][</w:t>
            </w:r>
            <w:r w:rsidRPr="00C90D24">
              <w:rPr>
                <w:rFonts w:ascii="Trebuchet MS" w:hAnsi="Trebuchet MS"/>
                <w:sz w:val="24"/>
                <w:szCs w:val="24"/>
              </w:rPr>
              <w:tab/>
              <w:t>][</w:t>
            </w:r>
            <w:r w:rsidRPr="00C90D24">
              <w:rPr>
                <w:rFonts w:ascii="Trebuchet MS" w:hAnsi="Trebuchet MS"/>
                <w:sz w:val="24"/>
                <w:szCs w:val="24"/>
              </w:rPr>
              <w:tab/>
              <w:t>][</w:t>
            </w:r>
            <w:r w:rsidRPr="00C90D24">
              <w:rPr>
                <w:rFonts w:ascii="Trebuchet MS" w:hAnsi="Trebuchet MS"/>
                <w:sz w:val="24"/>
                <w:szCs w:val="24"/>
              </w:rPr>
              <w:tab/>
              <w:t>]</w:t>
            </w:r>
          </w:p>
        </w:tc>
      </w:tr>
    </w:tbl>
    <w:p w:rsidR="00C90D24" w:rsidRPr="00C90D24" w:rsidRDefault="00C90D24" w:rsidP="00C90D24">
      <w:pPr>
        <w:rPr>
          <w:rFonts w:ascii="Trebuchet MS" w:hAnsi="Trebuchet MS"/>
          <w:sz w:val="24"/>
          <w:szCs w:val="24"/>
          <w:lang w:val="en-US"/>
        </w:rPr>
      </w:pPr>
    </w:p>
    <w:tbl>
      <w:tblPr>
        <w:tblW w:w="4952" w:type="pct"/>
        <w:tblInd w:w="-3" w:type="dxa"/>
        <w:tblCellMar>
          <w:left w:w="10" w:type="dxa"/>
          <w:right w:w="10" w:type="dxa"/>
        </w:tblCellMar>
        <w:tblLook w:val="04A0" w:firstRow="1" w:lastRow="0" w:firstColumn="1" w:lastColumn="0" w:noHBand="0" w:noVBand="1"/>
      </w:tblPr>
      <w:tblGrid>
        <w:gridCol w:w="5100"/>
        <w:gridCol w:w="1097"/>
        <w:gridCol w:w="1029"/>
        <w:gridCol w:w="747"/>
        <w:gridCol w:w="1734"/>
      </w:tblGrid>
      <w:tr w:rsidR="00C90D24" w:rsidRPr="00C90D24" w:rsidTr="004D747D">
        <w:trPr>
          <w:trHeight w:val="486"/>
        </w:trPr>
        <w:tc>
          <w:tcPr>
            <w:tcW w:w="5000" w:type="pct"/>
            <w:gridSpan w:val="5"/>
            <w:shd w:val="clear" w:color="auto" w:fill="FFFFFF"/>
          </w:tcPr>
          <w:p w:rsidR="00C90D24" w:rsidRPr="00C90D24" w:rsidRDefault="00C90D24" w:rsidP="0060097E">
            <w:pPr>
              <w:rPr>
                <w:rFonts w:ascii="Trebuchet MS" w:hAnsi="Trebuchet MS"/>
                <w:b/>
                <w:sz w:val="24"/>
                <w:szCs w:val="24"/>
              </w:rPr>
            </w:pPr>
            <w:r w:rsidRPr="00C90D24">
              <w:rPr>
                <w:rFonts w:ascii="Trebuchet MS" w:hAnsi="Trebuchet MS"/>
                <w:b/>
                <w:sz w:val="24"/>
                <w:szCs w:val="24"/>
              </w:rPr>
              <w:t>В: ТЕХНИЧЕСКИ И ПРОФЕСИОНАЛНИ СПОСОБНОСТИ</w:t>
            </w:r>
          </w:p>
        </w:tc>
      </w:tr>
      <w:tr w:rsidR="00C90D24" w:rsidRPr="00C90D24" w:rsidTr="004D747D">
        <w:trPr>
          <w:trHeight w:val="310"/>
        </w:trPr>
        <w:tc>
          <w:tcPr>
            <w:tcW w:w="2627"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Критерии</w:t>
            </w:r>
          </w:p>
        </w:tc>
        <w:tc>
          <w:tcPr>
            <w:tcW w:w="2373" w:type="pct"/>
            <w:gridSpan w:val="4"/>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b/>
                <w:i/>
                <w:sz w:val="24"/>
                <w:szCs w:val="24"/>
              </w:rPr>
            </w:pPr>
            <w:r w:rsidRPr="00C90D24">
              <w:rPr>
                <w:rFonts w:ascii="Trebuchet MS" w:hAnsi="Trebuchet MS"/>
                <w:b/>
                <w:i/>
                <w:sz w:val="24"/>
                <w:szCs w:val="24"/>
              </w:rPr>
              <w:t>Отговор:</w:t>
            </w:r>
          </w:p>
        </w:tc>
      </w:tr>
      <w:tr w:rsidR="00C90D24" w:rsidRPr="00C90D24" w:rsidTr="004D747D">
        <w:trPr>
          <w:trHeight w:val="612"/>
        </w:trPr>
        <w:tc>
          <w:tcPr>
            <w:tcW w:w="2627" w:type="pct"/>
            <w:vMerge w:val="restart"/>
            <w:tcBorders>
              <w:top w:val="single" w:sz="4" w:space="0" w:color="auto"/>
              <w:left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1) При обществена поръчка за доставка или услуга:</w:t>
            </w:r>
          </w:p>
          <w:p w:rsidR="00C90D24" w:rsidRPr="00C90D24" w:rsidRDefault="00C90D24" w:rsidP="0060097E">
            <w:pPr>
              <w:rPr>
                <w:rFonts w:ascii="Trebuchet MS" w:hAnsi="Trebuchet MS"/>
                <w:sz w:val="24"/>
                <w:szCs w:val="24"/>
              </w:rPr>
            </w:pPr>
            <w:r w:rsidRPr="00C90D24">
              <w:rPr>
                <w:rFonts w:ascii="Trebuchet MS" w:hAnsi="Trebuchet MS"/>
                <w:sz w:val="24"/>
                <w:szCs w:val="24"/>
              </w:rPr>
              <w:t xml:space="preserve">През последните </w:t>
            </w:r>
            <w:r w:rsidRPr="000449CC">
              <w:rPr>
                <w:rFonts w:ascii="Trebuchet MS" w:hAnsi="Trebuchet MS"/>
                <w:b/>
                <w:sz w:val="24"/>
                <w:szCs w:val="24"/>
              </w:rPr>
              <w:t>3</w:t>
            </w:r>
            <w:r w:rsidRPr="00C90D24">
              <w:rPr>
                <w:rStyle w:val="ad"/>
                <w:rFonts w:ascii="Trebuchet MS" w:hAnsi="Trebuchet MS"/>
                <w:sz w:val="24"/>
                <w:szCs w:val="24"/>
              </w:rPr>
              <w:t xml:space="preserve"> години</w:t>
            </w:r>
            <w:r w:rsidRPr="00C90D24">
              <w:rPr>
                <w:rFonts w:ascii="Trebuchet MS" w:hAnsi="Trebuchet MS"/>
                <w:sz w:val="24"/>
                <w:szCs w:val="24"/>
              </w:rPr>
              <w:t xml:space="preserve"> от датата на подаване на офертата икономическият оператор е извършил следните доставки/предоставил следните услуги от посочения вид: (чл. 63, ал.1, т. 1, б. „б" от ЗОП)</w:t>
            </w:r>
          </w:p>
          <w:p w:rsidR="00C90D24" w:rsidRPr="00C90D24" w:rsidRDefault="00C90D24" w:rsidP="0060097E">
            <w:pPr>
              <w:rPr>
                <w:rFonts w:ascii="Trebuchet MS" w:hAnsi="Trebuchet MS"/>
                <w:sz w:val="24"/>
                <w:szCs w:val="24"/>
              </w:rPr>
            </w:pPr>
            <w:r w:rsidRPr="00C90D24">
              <w:rPr>
                <w:rFonts w:ascii="Trebuchet MS" w:hAnsi="Trebuchet MS"/>
                <w:sz w:val="24"/>
                <w:szCs w:val="24"/>
              </w:rPr>
              <w:t>Ако съответните документи относно изпълнение на доставките/услугите са на разположение в електронен формат, моля, посочете:</w:t>
            </w:r>
          </w:p>
        </w:tc>
        <w:tc>
          <w:tcPr>
            <w:tcW w:w="565"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Описание</w:t>
            </w:r>
          </w:p>
        </w:tc>
        <w:tc>
          <w:tcPr>
            <w:tcW w:w="530"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Стойност</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Дати</w:t>
            </w:r>
          </w:p>
        </w:tc>
        <w:tc>
          <w:tcPr>
            <w:tcW w:w="893"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Получател</w:t>
            </w:r>
          </w:p>
        </w:tc>
      </w:tr>
      <w:tr w:rsidR="00C90D24" w:rsidRPr="00C90D24" w:rsidTr="004D747D">
        <w:trPr>
          <w:trHeight w:val="310"/>
        </w:trPr>
        <w:tc>
          <w:tcPr>
            <w:tcW w:w="2627" w:type="pct"/>
            <w:vMerge/>
            <w:tcBorders>
              <w:left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p>
        </w:tc>
        <w:tc>
          <w:tcPr>
            <w:tcW w:w="565"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p>
        </w:tc>
        <w:tc>
          <w:tcPr>
            <w:tcW w:w="530"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p>
        </w:tc>
        <w:tc>
          <w:tcPr>
            <w:tcW w:w="893" w:type="pct"/>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p>
        </w:tc>
      </w:tr>
      <w:tr w:rsidR="00C90D24" w:rsidRPr="00C90D24" w:rsidTr="004D747D">
        <w:trPr>
          <w:trHeight w:val="1289"/>
        </w:trPr>
        <w:tc>
          <w:tcPr>
            <w:tcW w:w="2627" w:type="pct"/>
            <w:vMerge/>
            <w:tcBorders>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p>
        </w:tc>
        <w:tc>
          <w:tcPr>
            <w:tcW w:w="2373" w:type="pct"/>
            <w:gridSpan w:val="4"/>
            <w:tcBorders>
              <w:top w:val="single" w:sz="4" w:space="0" w:color="auto"/>
              <w:left w:val="single" w:sz="4" w:space="0" w:color="auto"/>
              <w:bottom w:val="single" w:sz="4" w:space="0" w:color="auto"/>
              <w:right w:val="single" w:sz="4" w:space="0" w:color="auto"/>
            </w:tcBorders>
            <w:shd w:val="clear" w:color="auto" w:fill="FFFFFF"/>
          </w:tcPr>
          <w:p w:rsidR="00C90D24" w:rsidRPr="00C90D24" w:rsidRDefault="00C90D24" w:rsidP="0060097E">
            <w:pPr>
              <w:rPr>
                <w:rFonts w:ascii="Trebuchet MS" w:hAnsi="Trebuchet MS"/>
                <w:sz w:val="24"/>
                <w:szCs w:val="24"/>
              </w:rPr>
            </w:pPr>
            <w:r w:rsidRPr="00C90D24">
              <w:rPr>
                <w:rFonts w:ascii="Trebuchet MS" w:hAnsi="Trebuchet MS"/>
                <w:sz w:val="24"/>
                <w:szCs w:val="24"/>
              </w:rPr>
              <w:t xml:space="preserve">                                                                                                                  </w:t>
            </w:r>
          </w:p>
          <w:p w:rsidR="00C90D24" w:rsidRPr="00C90D24" w:rsidRDefault="00C90D24" w:rsidP="0060097E">
            <w:pPr>
              <w:rPr>
                <w:rFonts w:ascii="Trebuchet MS" w:hAnsi="Trebuchet MS"/>
                <w:sz w:val="24"/>
                <w:szCs w:val="24"/>
              </w:rPr>
            </w:pPr>
          </w:p>
          <w:p w:rsidR="00C90D24" w:rsidRPr="00C90D24" w:rsidRDefault="00C90D24" w:rsidP="0060097E">
            <w:pPr>
              <w:rPr>
                <w:rFonts w:ascii="Trebuchet MS" w:hAnsi="Trebuchet MS"/>
                <w:sz w:val="24"/>
                <w:szCs w:val="24"/>
              </w:rPr>
            </w:pPr>
            <w:r w:rsidRPr="000449CC">
              <w:rPr>
                <w:rFonts w:ascii="Trebuchet MS" w:hAnsi="Trebuchet MS"/>
                <w:i/>
                <w:sz w:val="24"/>
                <w:szCs w:val="24"/>
              </w:rPr>
              <w:t>(уеб адрес, орган или служба, издаващи документа)</w:t>
            </w:r>
            <w:r w:rsidRPr="00C90D24">
              <w:rPr>
                <w:rFonts w:ascii="Trebuchet MS" w:hAnsi="Trebuchet MS"/>
                <w:sz w:val="24"/>
                <w:szCs w:val="24"/>
              </w:rPr>
              <w:t>:                                                        [</w:t>
            </w:r>
            <w:r w:rsidRPr="00C90D24">
              <w:rPr>
                <w:rFonts w:ascii="Trebuchet MS" w:hAnsi="Trebuchet MS"/>
                <w:sz w:val="24"/>
                <w:szCs w:val="24"/>
              </w:rPr>
              <w:tab/>
              <w:t>][...][...][...]</w:t>
            </w:r>
          </w:p>
        </w:tc>
      </w:tr>
    </w:tbl>
    <w:p w:rsidR="003F597C" w:rsidRPr="003F597C" w:rsidRDefault="003F597C" w:rsidP="003F597C">
      <w:pPr>
        <w:keepNext/>
        <w:spacing w:before="120" w:after="360"/>
        <w:jc w:val="center"/>
        <w:rPr>
          <w:rFonts w:eastAsia="Calibri"/>
          <w:b/>
          <w:sz w:val="22"/>
          <w:szCs w:val="22"/>
        </w:rPr>
      </w:pPr>
      <w:bookmarkStart w:id="1" w:name="_GoBack"/>
      <w:bookmarkEnd w:id="1"/>
      <w:r w:rsidRPr="003F597C">
        <w:rPr>
          <w:rFonts w:eastAsia="Calibri"/>
          <w:b/>
          <w:sz w:val="22"/>
          <w:szCs w:val="22"/>
        </w:rPr>
        <w:t xml:space="preserve"> Заключителни положения</w:t>
      </w:r>
    </w:p>
    <w:p w:rsidR="003F597C" w:rsidRPr="003F597C" w:rsidRDefault="003F597C" w:rsidP="003F597C">
      <w:pPr>
        <w:spacing w:before="120" w:after="120"/>
        <w:jc w:val="both"/>
        <w:rPr>
          <w:rFonts w:eastAsia="Calibri"/>
          <w:i/>
          <w:sz w:val="22"/>
          <w:szCs w:val="22"/>
        </w:rPr>
      </w:pPr>
      <w:r w:rsidRPr="003F597C">
        <w:rPr>
          <w:rFonts w:eastAsia="Calibri"/>
          <w:i/>
          <w:sz w:val="22"/>
          <w:szCs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3F597C" w:rsidRPr="003F597C" w:rsidRDefault="003F597C" w:rsidP="003F597C">
      <w:pPr>
        <w:spacing w:before="120" w:after="120"/>
        <w:jc w:val="both"/>
        <w:rPr>
          <w:rFonts w:eastAsia="Calibri"/>
          <w:i/>
          <w:sz w:val="22"/>
          <w:szCs w:val="22"/>
        </w:rPr>
      </w:pPr>
      <w:r w:rsidRPr="003F597C">
        <w:rPr>
          <w:rFonts w:eastAsia="Calibri"/>
          <w:i/>
          <w:sz w:val="22"/>
          <w:szCs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3F597C" w:rsidRPr="003F597C" w:rsidRDefault="003F597C" w:rsidP="003F597C">
      <w:pPr>
        <w:spacing w:before="120" w:after="120"/>
        <w:jc w:val="both"/>
        <w:rPr>
          <w:rFonts w:eastAsia="Calibri"/>
          <w:i/>
          <w:sz w:val="22"/>
          <w:szCs w:val="22"/>
        </w:rPr>
      </w:pPr>
      <w:r w:rsidRPr="003F597C">
        <w:rPr>
          <w:rFonts w:eastAsia="Calibri"/>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3F597C">
        <w:rPr>
          <w:rFonts w:eastAsia="Calibri"/>
          <w:i/>
          <w:sz w:val="22"/>
          <w:szCs w:val="22"/>
          <w:vertAlign w:val="superscript"/>
        </w:rPr>
        <w:footnoteReference w:id="7"/>
      </w:r>
      <w:r w:rsidRPr="003F597C">
        <w:rPr>
          <w:rFonts w:eastAsia="Calibri"/>
          <w:i/>
          <w:sz w:val="22"/>
          <w:szCs w:val="22"/>
        </w:rPr>
        <w:t>; или</w:t>
      </w:r>
    </w:p>
    <w:p w:rsidR="003F597C" w:rsidRPr="003F597C" w:rsidRDefault="003F597C" w:rsidP="003F597C">
      <w:pPr>
        <w:spacing w:before="120" w:after="120"/>
        <w:jc w:val="both"/>
        <w:rPr>
          <w:rFonts w:eastAsia="Calibri"/>
          <w:i/>
          <w:sz w:val="22"/>
          <w:szCs w:val="22"/>
        </w:rPr>
      </w:pPr>
      <w:r w:rsidRPr="003F597C">
        <w:rPr>
          <w:rFonts w:eastAsia="Calibri"/>
          <w:i/>
          <w:sz w:val="24"/>
          <w:szCs w:val="22"/>
        </w:rPr>
        <w:lastRenderedPageBreak/>
        <w:t>б) считано от 18 октомври 2018 г. най-късно</w:t>
      </w:r>
      <w:r w:rsidRPr="003F597C">
        <w:rPr>
          <w:rFonts w:eastAsia="Calibri"/>
          <w:i/>
          <w:sz w:val="24"/>
          <w:szCs w:val="22"/>
          <w:vertAlign w:val="superscript"/>
        </w:rPr>
        <w:footnoteReference w:id="8"/>
      </w:r>
      <w:r w:rsidRPr="003F597C">
        <w:rPr>
          <w:rFonts w:eastAsia="Calibri"/>
          <w:i/>
          <w:sz w:val="24"/>
          <w:szCs w:val="22"/>
        </w:rPr>
        <w:t>, възлагащият орган или възложителят вече притежава съответната документация</w:t>
      </w:r>
      <w:r w:rsidRPr="003F597C">
        <w:rPr>
          <w:rFonts w:eastAsia="Calibri"/>
          <w:sz w:val="24"/>
          <w:szCs w:val="22"/>
        </w:rPr>
        <w:t>.</w:t>
      </w:r>
    </w:p>
    <w:p w:rsidR="003F597C" w:rsidRPr="00865F01" w:rsidRDefault="003F597C" w:rsidP="003F597C">
      <w:pPr>
        <w:spacing w:after="120"/>
        <w:ind w:right="216" w:firstLine="567"/>
        <w:jc w:val="both"/>
        <w:rPr>
          <w:rFonts w:eastAsia="Calibri"/>
          <w:i/>
          <w:sz w:val="24"/>
          <w:szCs w:val="22"/>
        </w:rPr>
      </w:pPr>
      <w:r w:rsidRPr="003F597C">
        <w:rPr>
          <w:rFonts w:eastAsia="Calibri"/>
          <w:i/>
          <w:sz w:val="24"/>
          <w:szCs w:val="22"/>
        </w:rPr>
        <w:t xml:space="preserve">Долуподписаният дава официално съгласие ОБЩИНА ДОБРИЧКА да получи достъп до документите, подкрепящи информацията, която е предоставена </w:t>
      </w:r>
      <w:r>
        <w:rPr>
          <w:rFonts w:eastAsia="Calibri"/>
          <w:i/>
          <w:sz w:val="24"/>
          <w:szCs w:val="22"/>
        </w:rPr>
        <w:t>в Декларацията</w:t>
      </w:r>
      <w:r w:rsidRPr="003F597C">
        <w:rPr>
          <w:rFonts w:eastAsia="Calibri"/>
          <w:i/>
          <w:sz w:val="24"/>
          <w:szCs w:val="22"/>
          <w:lang w:val="en-US"/>
        </w:rPr>
        <w:t xml:space="preserve"> </w:t>
      </w:r>
      <w:r w:rsidRPr="003F597C">
        <w:rPr>
          <w:rFonts w:eastAsia="Calibri"/>
          <w:i/>
          <w:sz w:val="24"/>
          <w:szCs w:val="22"/>
        </w:rPr>
        <w:t>за целите на</w:t>
      </w:r>
      <w:r w:rsidRPr="003F597C">
        <w:rPr>
          <w:rFonts w:eastAsia="Calibri"/>
          <w:sz w:val="24"/>
          <w:szCs w:val="22"/>
        </w:rPr>
        <w:t xml:space="preserve"> </w:t>
      </w:r>
      <w:r w:rsidRPr="00865F01">
        <w:rPr>
          <w:rFonts w:eastAsia="Calibri"/>
          <w:i/>
          <w:sz w:val="24"/>
          <w:szCs w:val="22"/>
        </w:rPr>
        <w:t xml:space="preserve">обществена поръчка с предмет „Изработване на стратегия и план за действие при кризисни ситуации в трансграничния регион Добрич - </w:t>
      </w:r>
      <w:proofErr w:type="spellStart"/>
      <w:r w:rsidRPr="00865F01">
        <w:rPr>
          <w:rFonts w:eastAsia="Calibri"/>
          <w:i/>
          <w:sz w:val="24"/>
          <w:szCs w:val="22"/>
        </w:rPr>
        <w:t>Кълъраш</w:t>
      </w:r>
      <w:proofErr w:type="spellEnd"/>
      <w:r w:rsidRPr="00865F01">
        <w:rPr>
          <w:rFonts w:eastAsia="Calibri"/>
          <w:i/>
          <w:sz w:val="24"/>
          <w:szCs w:val="22"/>
        </w:rPr>
        <w:t xml:space="preserve">“ в рамките на проект “Съвместно управление на риска и партньорство в трансграничен регион </w:t>
      </w:r>
      <w:proofErr w:type="spellStart"/>
      <w:r w:rsidRPr="00865F01">
        <w:rPr>
          <w:rFonts w:eastAsia="Calibri"/>
          <w:i/>
          <w:sz w:val="24"/>
          <w:szCs w:val="22"/>
        </w:rPr>
        <w:t>Кълъраш</w:t>
      </w:r>
      <w:proofErr w:type="spellEnd"/>
      <w:r w:rsidRPr="00865F01">
        <w:rPr>
          <w:rFonts w:eastAsia="Calibri"/>
          <w:i/>
          <w:sz w:val="24"/>
          <w:szCs w:val="22"/>
        </w:rPr>
        <w:t xml:space="preserve"> – Добрич“(ROBG-415), договор № 28820/ 20.02.2019г., финансиран по програма INTERREG V-A Румъния – България 2014 – 2020 г.</w:t>
      </w:r>
    </w:p>
    <w:p w:rsidR="003F597C" w:rsidRPr="003F597C" w:rsidRDefault="003F597C" w:rsidP="003F597C">
      <w:pPr>
        <w:spacing w:before="120" w:after="120"/>
        <w:jc w:val="both"/>
        <w:rPr>
          <w:rFonts w:eastAsia="Calibri"/>
          <w:i/>
          <w:sz w:val="22"/>
          <w:szCs w:val="22"/>
        </w:rPr>
      </w:pPr>
    </w:p>
    <w:p w:rsidR="00C90D24" w:rsidRPr="00C90D24" w:rsidRDefault="00C90D24" w:rsidP="00C90D24">
      <w:pPr>
        <w:jc w:val="both"/>
        <w:rPr>
          <w:rFonts w:ascii="Trebuchet MS" w:hAnsi="Trebuchet MS"/>
          <w:sz w:val="24"/>
          <w:szCs w:val="24"/>
        </w:rPr>
      </w:pPr>
    </w:p>
    <w:p w:rsidR="00C90D24" w:rsidRPr="00C90D24" w:rsidRDefault="00C90D24" w:rsidP="00C90D24">
      <w:pPr>
        <w:jc w:val="both"/>
        <w:rPr>
          <w:rFonts w:ascii="Trebuchet MS" w:hAnsi="Trebuchet MS"/>
          <w:sz w:val="24"/>
          <w:szCs w:val="24"/>
          <w:lang w:val="en-US"/>
        </w:rPr>
      </w:pPr>
      <w:r w:rsidRPr="00C90D24">
        <w:rPr>
          <w:rFonts w:ascii="Trebuchet MS" w:hAnsi="Trebuchet MS"/>
          <w:sz w:val="24"/>
          <w:szCs w:val="24"/>
        </w:rPr>
        <w:t xml:space="preserve">Известна ми е отговорността по </w:t>
      </w:r>
      <w:r w:rsidRPr="00C90D24">
        <w:rPr>
          <w:rFonts w:ascii="Trebuchet MS" w:eastAsia="Segoe UI" w:hAnsi="Trebuchet MS"/>
          <w:sz w:val="24"/>
          <w:szCs w:val="24"/>
        </w:rPr>
        <w:t>чл.313 от Наказателния кодекс</w:t>
      </w:r>
      <w:r w:rsidRPr="00C90D24">
        <w:rPr>
          <w:rFonts w:ascii="Trebuchet MS" w:hAnsi="Trebuchet MS"/>
          <w:sz w:val="24"/>
          <w:szCs w:val="24"/>
        </w:rPr>
        <w:t xml:space="preserve"> за неверни данни. </w:t>
      </w:r>
    </w:p>
    <w:p w:rsidR="00C90D24" w:rsidRPr="00C90D24" w:rsidRDefault="00C90D24" w:rsidP="00C90D24">
      <w:pPr>
        <w:jc w:val="both"/>
        <w:rPr>
          <w:rFonts w:ascii="Trebuchet MS" w:hAnsi="Trebuchet MS"/>
          <w:sz w:val="24"/>
          <w:szCs w:val="24"/>
        </w:rPr>
      </w:pPr>
    </w:p>
    <w:p w:rsidR="00C90D24" w:rsidRPr="00C90D24" w:rsidRDefault="00C90D24" w:rsidP="00C90D24">
      <w:pPr>
        <w:jc w:val="both"/>
        <w:rPr>
          <w:rFonts w:ascii="Trebuchet MS" w:hAnsi="Trebuchet MS"/>
          <w:sz w:val="24"/>
          <w:szCs w:val="24"/>
        </w:rPr>
      </w:pPr>
    </w:p>
    <w:p w:rsidR="00C90D24" w:rsidRPr="00C90D24" w:rsidRDefault="00C90D24" w:rsidP="00C90D24">
      <w:pPr>
        <w:jc w:val="both"/>
        <w:rPr>
          <w:rFonts w:ascii="Trebuchet MS" w:hAnsi="Trebuchet MS"/>
          <w:sz w:val="24"/>
          <w:szCs w:val="24"/>
        </w:rPr>
      </w:pPr>
    </w:p>
    <w:p w:rsidR="00C90D24" w:rsidRPr="00C90D24" w:rsidRDefault="00C90D24" w:rsidP="00C90D24">
      <w:pPr>
        <w:jc w:val="both"/>
        <w:rPr>
          <w:rFonts w:ascii="Trebuchet MS" w:hAnsi="Trebuchet MS"/>
          <w:sz w:val="24"/>
          <w:szCs w:val="24"/>
          <w:lang w:val="en-US"/>
        </w:rPr>
      </w:pPr>
      <w:r w:rsidRPr="00C90D24">
        <w:rPr>
          <w:rFonts w:ascii="Trebuchet MS" w:hAnsi="Trebuchet MS"/>
          <w:sz w:val="24"/>
          <w:szCs w:val="24"/>
        </w:rPr>
        <w:t>Дата: .....................</w:t>
      </w:r>
      <w:r w:rsidRPr="00C90D24">
        <w:rPr>
          <w:rFonts w:ascii="Trebuchet MS" w:hAnsi="Trebuchet MS"/>
          <w:sz w:val="24"/>
          <w:szCs w:val="24"/>
        </w:rPr>
        <w:tab/>
      </w:r>
      <w:r w:rsidRPr="00C90D24">
        <w:rPr>
          <w:rFonts w:ascii="Trebuchet MS" w:hAnsi="Trebuchet MS"/>
          <w:sz w:val="24"/>
          <w:szCs w:val="24"/>
        </w:rPr>
        <w:tab/>
      </w:r>
      <w:r w:rsidRPr="00C90D24">
        <w:rPr>
          <w:rFonts w:ascii="Trebuchet MS" w:hAnsi="Trebuchet MS"/>
          <w:sz w:val="24"/>
          <w:szCs w:val="24"/>
        </w:rPr>
        <w:tab/>
        <w:t>Декларатор: ...........................</w:t>
      </w:r>
      <w:r>
        <w:rPr>
          <w:rFonts w:ascii="Trebuchet MS" w:hAnsi="Trebuchet MS"/>
          <w:sz w:val="24"/>
          <w:szCs w:val="24"/>
        </w:rPr>
        <w:t>......</w:t>
      </w:r>
      <w:r>
        <w:rPr>
          <w:rFonts w:ascii="Trebuchet MS" w:hAnsi="Trebuchet MS"/>
          <w:sz w:val="24"/>
          <w:szCs w:val="24"/>
          <w:lang w:val="en-US"/>
        </w:rPr>
        <w:t>.......</w:t>
      </w:r>
    </w:p>
    <w:p w:rsidR="00286ADC" w:rsidRPr="00C90D24" w:rsidRDefault="00C90D24" w:rsidP="00C90D24">
      <w:pPr>
        <w:ind w:left="4956"/>
        <w:jc w:val="both"/>
        <w:rPr>
          <w:rFonts w:ascii="Trebuchet MS" w:hAnsi="Trebuchet MS"/>
          <w:i/>
          <w:sz w:val="24"/>
          <w:szCs w:val="24"/>
          <w:lang w:val="en-US"/>
        </w:rPr>
      </w:pPr>
      <w:r w:rsidRPr="00C90D24">
        <w:rPr>
          <w:rFonts w:ascii="Trebuchet MS" w:hAnsi="Trebuchet MS"/>
          <w:i/>
          <w:sz w:val="24"/>
          <w:szCs w:val="24"/>
        </w:rPr>
        <w:t>(име, фамилия, длъжност, подпис)</w:t>
      </w:r>
    </w:p>
    <w:sectPr w:rsidR="00286ADC" w:rsidRPr="00C90D24" w:rsidSect="001F7437">
      <w:headerReference w:type="default" r:id="rId7"/>
      <w:footerReference w:type="default" r:id="rId8"/>
      <w:pgSz w:w="11906" w:h="16838"/>
      <w:pgMar w:top="2234" w:right="991" w:bottom="1417" w:left="1134" w:header="993" w:footer="3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22E" w:rsidRDefault="00BF022E" w:rsidP="00614638">
      <w:r>
        <w:separator/>
      </w:r>
    </w:p>
  </w:endnote>
  <w:endnote w:type="continuationSeparator" w:id="0">
    <w:p w:rsidR="00BF022E" w:rsidRDefault="00BF022E" w:rsidP="0061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CD6" w:rsidRDefault="001F7437" w:rsidP="001F7437">
    <w:pPr>
      <w:pStyle w:val="a5"/>
      <w:jc w:val="center"/>
    </w:pPr>
    <w:r>
      <w:rPr>
        <w:rFonts w:ascii="Trebuchet MS" w:hAnsi="Trebuchet MS"/>
        <w:noProof/>
        <w:sz w:val="18"/>
        <w:szCs w:val="18"/>
        <w:lang w:eastAsia="bg-BG"/>
      </w:rPr>
      <w:drawing>
        <wp:inline distT="0" distB="0" distL="0" distR="0" wp14:anchorId="58260762" wp14:editId="45F61A23">
          <wp:extent cx="1420624" cy="647700"/>
          <wp:effectExtent l="0" t="0" r="825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eg_en.jpg"/>
                  <pic:cNvPicPr/>
                </pic:nvPicPr>
                <pic:blipFill>
                  <a:blip r:embed="rId1">
                    <a:extLst>
                      <a:ext uri="{28A0092B-C50C-407E-A947-70E740481C1C}">
                        <a14:useLocalDpi xmlns:a14="http://schemas.microsoft.com/office/drawing/2010/main" val="0"/>
                      </a:ext>
                    </a:extLst>
                  </a:blip>
                  <a:stretch>
                    <a:fillRect/>
                  </a:stretch>
                </pic:blipFill>
                <pic:spPr>
                  <a:xfrm>
                    <a:off x="0" y="0"/>
                    <a:ext cx="1424158" cy="649311"/>
                  </a:xfrm>
                  <a:prstGeom prst="rect">
                    <a:avLst/>
                  </a:prstGeom>
                </pic:spPr>
              </pic:pic>
            </a:graphicData>
          </a:graphic>
        </wp:inline>
      </w:drawing>
    </w:r>
  </w:p>
  <w:p w:rsidR="00FF37CB" w:rsidRPr="001F7437" w:rsidRDefault="004C4493" w:rsidP="00FF37CB">
    <w:pPr>
      <w:pStyle w:val="a5"/>
      <w:jc w:val="center"/>
      <w:rPr>
        <w:rFonts w:ascii="Trebuchet MS" w:hAnsi="Trebuchet MS"/>
        <w:sz w:val="18"/>
        <w:szCs w:val="18"/>
      </w:rPr>
    </w:pPr>
    <w:hyperlink r:id="rId2" w:history="1">
      <w:r w:rsidR="00FF37CB" w:rsidRPr="00CF5D24">
        <w:rPr>
          <w:rStyle w:val="a9"/>
          <w:rFonts w:ascii="Trebuchet MS" w:hAnsi="Trebuchet MS"/>
          <w:sz w:val="18"/>
          <w:szCs w:val="18"/>
        </w:rPr>
        <w:t>www.Interregrobg.eu</w:t>
      </w:r>
    </w:hyperlink>
    <w:r w:rsidR="00FF37CB">
      <w:rPr>
        <w:rFonts w:ascii="Trebuchet MS" w:hAnsi="Trebuchet MS"/>
        <w:sz w:val="18"/>
        <w:szCs w:val="18"/>
      </w:rPr>
      <w:t xml:space="preserve"> </w:t>
    </w:r>
  </w:p>
  <w:p w:rsidR="004C7167" w:rsidRPr="001F7437" w:rsidRDefault="004C7167" w:rsidP="004C7167">
    <w:pPr>
      <w:pStyle w:val="a5"/>
      <w:jc w:val="center"/>
      <w:rPr>
        <w:rFonts w:ascii="Trebuchet MS" w:hAnsi="Trebuchet MS"/>
        <w:sz w:val="18"/>
        <w:szCs w:val="18"/>
      </w:rPr>
    </w:pPr>
    <w:r w:rsidRPr="001F7437">
      <w:rPr>
        <w:rFonts w:ascii="Trebuchet MS" w:hAnsi="Trebuchet MS"/>
        <w:sz w:val="18"/>
        <w:szCs w:val="18"/>
      </w:rPr>
      <w:t>Проект „Съвместно управление на риска и партньорство в трансгр</w:t>
    </w:r>
    <w:r>
      <w:rPr>
        <w:rFonts w:ascii="Trebuchet MS" w:hAnsi="Trebuchet MS"/>
        <w:sz w:val="18"/>
        <w:szCs w:val="18"/>
      </w:rPr>
      <w:t xml:space="preserve">аничен регион </w:t>
    </w:r>
    <w:proofErr w:type="spellStart"/>
    <w:r>
      <w:rPr>
        <w:rFonts w:ascii="Trebuchet MS" w:hAnsi="Trebuchet MS"/>
        <w:sz w:val="18"/>
        <w:szCs w:val="18"/>
      </w:rPr>
      <w:t>Кълъраш</w:t>
    </w:r>
    <w:proofErr w:type="spellEnd"/>
    <w:r>
      <w:rPr>
        <w:rFonts w:ascii="Trebuchet MS" w:hAnsi="Trebuchet MS"/>
        <w:sz w:val="18"/>
        <w:szCs w:val="18"/>
      </w:rPr>
      <w:t xml:space="preserve"> – Добрич“</w:t>
    </w:r>
    <w:r w:rsidRPr="001F7437">
      <w:rPr>
        <w:rFonts w:ascii="Trebuchet MS" w:hAnsi="Trebuchet MS"/>
        <w:sz w:val="18"/>
        <w:szCs w:val="18"/>
      </w:rPr>
      <w:t>(ROBG-415)</w:t>
    </w:r>
  </w:p>
  <w:p w:rsidR="004C7167" w:rsidRDefault="008556DC" w:rsidP="008556DC">
    <w:pPr>
      <w:pStyle w:val="a5"/>
      <w:jc w:val="center"/>
      <w:rPr>
        <w:rFonts w:ascii="Trebuchet MS" w:hAnsi="Trebuchet MS"/>
        <w:sz w:val="18"/>
        <w:szCs w:val="18"/>
        <w:lang w:val="en-US"/>
      </w:rPr>
    </w:pPr>
    <w:r w:rsidRPr="008556DC">
      <w:rPr>
        <w:rFonts w:ascii="Trebuchet MS" w:hAnsi="Trebuchet MS"/>
        <w:sz w:val="18"/>
        <w:szCs w:val="18"/>
      </w:rPr>
      <w:t xml:space="preserve">Съдържанието на </w:t>
    </w:r>
    <w:r>
      <w:rPr>
        <w:rFonts w:ascii="Trebuchet MS" w:hAnsi="Trebuchet MS"/>
        <w:sz w:val="18"/>
        <w:szCs w:val="18"/>
      </w:rPr>
      <w:t xml:space="preserve">този </w:t>
    </w:r>
    <w:r w:rsidR="00A76252">
      <w:rPr>
        <w:rFonts w:ascii="Trebuchet MS" w:hAnsi="Trebuchet MS"/>
        <w:sz w:val="18"/>
        <w:szCs w:val="18"/>
      </w:rPr>
      <w:t>материал</w:t>
    </w:r>
    <w:r w:rsidRPr="008556DC">
      <w:rPr>
        <w:rFonts w:ascii="Trebuchet MS" w:hAnsi="Trebuchet MS"/>
        <w:sz w:val="18"/>
        <w:szCs w:val="18"/>
      </w:rPr>
      <w:t xml:space="preserve"> не представлява непременно официалната позиция на Европейския Съюз. Отговорност за съдържанието на </w:t>
    </w:r>
    <w:r>
      <w:rPr>
        <w:rFonts w:ascii="Trebuchet MS" w:hAnsi="Trebuchet MS"/>
        <w:sz w:val="18"/>
        <w:szCs w:val="18"/>
      </w:rPr>
      <w:t xml:space="preserve">този </w:t>
    </w:r>
    <w:r w:rsidR="00A76252">
      <w:rPr>
        <w:rFonts w:ascii="Trebuchet MS" w:hAnsi="Trebuchet MS"/>
        <w:sz w:val="18"/>
        <w:szCs w:val="18"/>
      </w:rPr>
      <w:t>материал</w:t>
    </w:r>
    <w:r w:rsidRPr="008556DC">
      <w:rPr>
        <w:rFonts w:ascii="Trebuchet MS" w:hAnsi="Trebuchet MS"/>
        <w:sz w:val="18"/>
        <w:szCs w:val="18"/>
      </w:rPr>
      <w:t xml:space="preserve"> носят единствено нейните автори</w:t>
    </w:r>
    <w:r>
      <w:rPr>
        <w:rFonts w:ascii="Trebuchet MS" w:hAnsi="Trebuchet MS"/>
        <w:sz w:val="18"/>
        <w:szCs w:val="18"/>
      </w:rPr>
      <w:t>.</w:t>
    </w:r>
  </w:p>
  <w:p w:rsidR="002E6FCC" w:rsidRDefault="002E6FCC" w:rsidP="008556DC">
    <w:pPr>
      <w:pStyle w:val="a5"/>
      <w:jc w:val="center"/>
      <w:rPr>
        <w:rFonts w:ascii="Trebuchet MS" w:hAnsi="Trebuchet MS"/>
        <w:sz w:val="18"/>
        <w:szCs w:val="18"/>
        <w:lang w:val="en-US"/>
      </w:rPr>
    </w:pPr>
  </w:p>
  <w:p w:rsidR="002E6FCC" w:rsidRPr="002E6FCC" w:rsidRDefault="002E6FCC" w:rsidP="008556DC">
    <w:pPr>
      <w:pStyle w:val="a5"/>
      <w:jc w:val="center"/>
      <w:rPr>
        <w:rFonts w:ascii="Trebuchet MS" w:hAnsi="Trebuchet MS"/>
        <w:sz w:val="18"/>
        <w:szCs w:val="18"/>
        <w:lang w:val="en-US"/>
      </w:rPr>
    </w:pPr>
    <w:r w:rsidRPr="002E6FCC">
      <w:rPr>
        <w:rFonts w:ascii="Trebuchet MS" w:hAnsi="Trebuchet MS"/>
        <w:sz w:val="18"/>
        <w:szCs w:val="18"/>
        <w:lang w:val="en-US"/>
      </w:rPr>
      <w:fldChar w:fldCharType="begin"/>
    </w:r>
    <w:r w:rsidRPr="002E6FCC">
      <w:rPr>
        <w:rFonts w:ascii="Trebuchet MS" w:hAnsi="Trebuchet MS"/>
        <w:sz w:val="18"/>
        <w:szCs w:val="18"/>
        <w:lang w:val="en-US"/>
      </w:rPr>
      <w:instrText>PAGE   \* MERGEFORMAT</w:instrText>
    </w:r>
    <w:r w:rsidRPr="002E6FCC">
      <w:rPr>
        <w:rFonts w:ascii="Trebuchet MS" w:hAnsi="Trebuchet MS"/>
        <w:sz w:val="18"/>
        <w:szCs w:val="18"/>
        <w:lang w:val="en-US"/>
      </w:rPr>
      <w:fldChar w:fldCharType="separate"/>
    </w:r>
    <w:r w:rsidR="004C4493">
      <w:rPr>
        <w:rFonts w:ascii="Trebuchet MS" w:hAnsi="Trebuchet MS"/>
        <w:noProof/>
        <w:sz w:val="18"/>
        <w:szCs w:val="18"/>
        <w:lang w:val="en-US"/>
      </w:rPr>
      <w:t>8</w:t>
    </w:r>
    <w:r w:rsidRPr="002E6FCC">
      <w:rPr>
        <w:rFonts w:ascii="Trebuchet MS" w:hAnsi="Trebuchet M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22E" w:rsidRDefault="00BF022E" w:rsidP="00614638">
      <w:r>
        <w:separator/>
      </w:r>
    </w:p>
  </w:footnote>
  <w:footnote w:type="continuationSeparator" w:id="0">
    <w:p w:rsidR="00BF022E" w:rsidRDefault="00BF022E" w:rsidP="00614638">
      <w:r>
        <w:continuationSeparator/>
      </w:r>
    </w:p>
  </w:footnote>
  <w:footnote w:id="1">
    <w:p w:rsidR="00C90D24" w:rsidRPr="00C90D24" w:rsidRDefault="00C90D24" w:rsidP="00C90D24">
      <w:pPr>
        <w:pStyle w:val="aa"/>
        <w:rPr>
          <w:rFonts w:ascii="Trebuchet MS" w:hAnsi="Trebuchet MS"/>
          <w:sz w:val="16"/>
          <w:szCs w:val="16"/>
        </w:rPr>
      </w:pPr>
      <w:r w:rsidRPr="007D5CF1">
        <w:rPr>
          <w:rStyle w:val="ac"/>
          <w:sz w:val="16"/>
          <w:szCs w:val="16"/>
        </w:rPr>
        <w:footnoteRef/>
      </w:r>
      <w:r w:rsidRPr="007D5CF1">
        <w:rPr>
          <w:sz w:val="16"/>
          <w:szCs w:val="16"/>
        </w:rPr>
        <w:t xml:space="preserve"> </w:t>
      </w:r>
      <w:r w:rsidRPr="00C90D24">
        <w:rPr>
          <w:rFonts w:ascii="Trebuchet MS" w:hAnsi="Trebuchet MS"/>
          <w:sz w:val="16"/>
          <w:szCs w:val="16"/>
        </w:rPr>
        <w:t>Моля повторете информацията относно лицата за контакт толкова пъти, колкото е необходимо.</w:t>
      </w:r>
    </w:p>
  </w:footnote>
  <w:footnote w:id="2">
    <w:p w:rsidR="00C90D24" w:rsidRPr="00C90D24" w:rsidRDefault="00C90D24" w:rsidP="00C90D24">
      <w:pPr>
        <w:pStyle w:val="aa"/>
        <w:rPr>
          <w:rFonts w:ascii="Trebuchet MS" w:hAnsi="Trebuchet MS"/>
          <w:sz w:val="16"/>
          <w:szCs w:val="16"/>
        </w:rPr>
      </w:pPr>
      <w:r w:rsidRPr="00C90D24">
        <w:rPr>
          <w:rStyle w:val="ac"/>
          <w:rFonts w:ascii="Trebuchet MS" w:hAnsi="Trebuchet MS"/>
          <w:sz w:val="16"/>
          <w:szCs w:val="16"/>
        </w:rPr>
        <w:footnoteRef/>
      </w:r>
      <w:r w:rsidRPr="00C90D24">
        <w:rPr>
          <w:rFonts w:ascii="Trebuchet MS" w:hAnsi="Trebuchet MS"/>
          <w:sz w:val="16"/>
          <w:szCs w:val="16"/>
        </w:rPr>
        <w:t xml:space="preserve"> Моля, представете отделно за всеки от съответните субекти трети лица надлежно попълнена и подписана от тях декларация по чл. 192, ал. 3 от ЗОП, в която се посочва информацията, изисквана съгласно настоящата част и част втора и част трета.</w:t>
      </w:r>
    </w:p>
  </w:footnote>
  <w:footnote w:id="3">
    <w:p w:rsidR="00C90D24" w:rsidRPr="00C90D24" w:rsidRDefault="00C90D24" w:rsidP="00C90D24">
      <w:pPr>
        <w:pStyle w:val="aa"/>
        <w:rPr>
          <w:rFonts w:ascii="Trebuchet MS" w:hAnsi="Trebuchet MS"/>
          <w:sz w:val="16"/>
          <w:szCs w:val="16"/>
        </w:rPr>
      </w:pPr>
      <w:r w:rsidRPr="00C90D24">
        <w:rPr>
          <w:rStyle w:val="ac"/>
          <w:rFonts w:ascii="Trebuchet MS" w:hAnsi="Trebuchet MS"/>
          <w:sz w:val="16"/>
          <w:szCs w:val="16"/>
        </w:rPr>
        <w:footnoteRef/>
      </w:r>
      <w:r w:rsidRPr="00C90D24">
        <w:rPr>
          <w:rFonts w:ascii="Trebuchet MS" w:hAnsi="Trebuchet MS"/>
          <w:sz w:val="16"/>
          <w:szCs w:val="16"/>
        </w:rPr>
        <w:t xml:space="preserve"> Моля, представете отделно за всеки от съответните субекти подизпълнители надлежно попълнена и подписана от тях декларация по чл. 192, ал. 3 от ЗОП, в която се посочва информацията, изисквана съгласно настоящата част и част втора и част трета.</w:t>
      </w:r>
    </w:p>
  </w:footnote>
  <w:footnote w:id="4">
    <w:p w:rsidR="00C90D24" w:rsidRPr="00C90D24" w:rsidRDefault="00C90D24" w:rsidP="00C90D24">
      <w:pPr>
        <w:pStyle w:val="aa"/>
        <w:rPr>
          <w:rFonts w:ascii="Trebuchet MS" w:hAnsi="Trebuchet MS"/>
          <w:sz w:val="16"/>
          <w:szCs w:val="16"/>
        </w:rPr>
      </w:pPr>
      <w:r w:rsidRPr="00C90D24">
        <w:rPr>
          <w:rStyle w:val="ac"/>
          <w:rFonts w:ascii="Trebuchet MS" w:hAnsi="Trebuchet MS"/>
          <w:sz w:val="16"/>
          <w:szCs w:val="16"/>
        </w:rPr>
        <w:footnoteRef/>
      </w:r>
      <w:r w:rsidRPr="00C90D24">
        <w:rPr>
          <w:rFonts w:ascii="Trebuchet MS" w:hAnsi="Trebuchet MS"/>
          <w:sz w:val="16"/>
          <w:szCs w:val="16"/>
        </w:rPr>
        <w:t xml:space="preserve"> Основанието за отстраняване не се прилага, когато размерът на неплатените дължими данъци или </w:t>
      </w:r>
      <w:proofErr w:type="spellStart"/>
      <w:r w:rsidRPr="00C90D24">
        <w:rPr>
          <w:rFonts w:ascii="Trebuchet MS" w:hAnsi="Trebuchet MS"/>
          <w:sz w:val="16"/>
          <w:szCs w:val="16"/>
        </w:rPr>
        <w:t>социалноосигурителни</w:t>
      </w:r>
      <w:proofErr w:type="spellEnd"/>
      <w:r w:rsidRPr="00C90D24">
        <w:rPr>
          <w:rFonts w:ascii="Trebuchet MS" w:hAnsi="Trebuchet MS"/>
          <w:sz w:val="16"/>
          <w:szCs w:val="16"/>
        </w:rPr>
        <w:t xml:space="preserve"> вноски е до 1 на сто от сумата на годишния общ оборот за последната приключена финансова година, но не повече от 50 000 лв.</w:t>
      </w:r>
    </w:p>
  </w:footnote>
  <w:footnote w:id="5">
    <w:p w:rsidR="00F20DC3" w:rsidRPr="00F20DC3" w:rsidRDefault="00F20DC3">
      <w:pPr>
        <w:pStyle w:val="aa"/>
        <w:rPr>
          <w:rFonts w:ascii="Trebuchet MS" w:hAnsi="Trebuchet MS"/>
        </w:rPr>
      </w:pPr>
      <w:r>
        <w:rPr>
          <w:rStyle w:val="ac"/>
        </w:rPr>
        <w:footnoteRef/>
      </w:r>
      <w:r>
        <w:t xml:space="preserve"> </w:t>
      </w:r>
      <w:r w:rsidRPr="00F20DC3">
        <w:rPr>
          <w:rFonts w:ascii="Trebuchet MS" w:hAnsi="Trebuchet MS"/>
        </w:rPr>
        <w:t>Имат се предвид забраната за свързаност по чл. 101, ал. 11 от ЗОП, обстоятелствата по чл. 3, т. 8 от ЗИФОДРЮПДРКТЛТДС, освен ако не са налице изключенията по чл. 4 от закона, както и обстоятелствата по чл. 69 от ЗПКОНПИ.</w:t>
      </w:r>
    </w:p>
  </w:footnote>
  <w:footnote w:id="6">
    <w:p w:rsidR="00C90D24" w:rsidRPr="00C90D24" w:rsidRDefault="00C90D24" w:rsidP="00C90D24">
      <w:pPr>
        <w:pStyle w:val="aa"/>
        <w:rPr>
          <w:rFonts w:ascii="Trebuchet MS" w:hAnsi="Trebuchet MS"/>
          <w:sz w:val="16"/>
          <w:szCs w:val="16"/>
        </w:rPr>
      </w:pPr>
      <w:r w:rsidRPr="00C90D24">
        <w:rPr>
          <w:rStyle w:val="ac"/>
          <w:rFonts w:ascii="Trebuchet MS" w:hAnsi="Trebuchet MS"/>
          <w:sz w:val="16"/>
          <w:szCs w:val="16"/>
        </w:rPr>
        <w:footnoteRef/>
      </w:r>
      <w:r w:rsidRPr="00C90D24">
        <w:rPr>
          <w:rFonts w:ascii="Trebuchet MS" w:hAnsi="Trebuchet MS"/>
          <w:sz w:val="16"/>
          <w:szCs w:val="16"/>
        </w:rPr>
        <w:t xml:space="preserve"> Участниците в настоящата процедура попълват единствено т. 3 за икономическо и финансово състояние</w:t>
      </w:r>
    </w:p>
  </w:footnote>
  <w:footnote w:id="7">
    <w:p w:rsidR="003F597C" w:rsidRPr="00123AA0" w:rsidRDefault="003F597C" w:rsidP="003F597C">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c"/>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8">
    <w:p w:rsidR="003F597C" w:rsidRPr="00123AA0" w:rsidRDefault="003F597C" w:rsidP="003F597C">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c"/>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638" w:rsidRDefault="008668F2">
    <w:pPr>
      <w:pStyle w:val="a3"/>
    </w:pPr>
    <w:r>
      <w:rPr>
        <w:noProof/>
        <w:lang w:eastAsia="bg-BG"/>
      </w:rPr>
      <w:drawing>
        <wp:anchor distT="0" distB="0" distL="114300" distR="114300" simplePos="0" relativeHeight="251662336" behindDoc="1" locked="0" layoutInCell="1" allowOverlap="1" wp14:anchorId="1F236625" wp14:editId="2C1249C6">
          <wp:simplePos x="0" y="0"/>
          <wp:positionH relativeFrom="column">
            <wp:posOffset>3862705</wp:posOffset>
          </wp:positionH>
          <wp:positionV relativeFrom="paragraph">
            <wp:posOffset>-40005</wp:posOffset>
          </wp:positionV>
          <wp:extent cx="1079500" cy="744855"/>
          <wp:effectExtent l="0" t="0" r="6350" b="0"/>
          <wp:wrapThrough wrapText="bothSides">
            <wp:wrapPolygon edited="0">
              <wp:start x="0" y="0"/>
              <wp:lineTo x="0" y="20992"/>
              <wp:lineTo x="21346" y="20992"/>
              <wp:lineTo x="21346" y="0"/>
              <wp:lineTo x="0" y="0"/>
            </wp:wrapPolygon>
          </wp:wrapThrough>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gGov.jpg"/>
                  <pic:cNvPicPr/>
                </pic:nvPicPr>
                <pic:blipFill>
                  <a:blip r:embed="rId1">
                    <a:extLst>
                      <a:ext uri="{28A0092B-C50C-407E-A947-70E740481C1C}">
                        <a14:useLocalDpi xmlns:a14="http://schemas.microsoft.com/office/drawing/2010/main" val="0"/>
                      </a:ext>
                    </a:extLst>
                  </a:blip>
                  <a:stretch>
                    <a:fillRect/>
                  </a:stretch>
                </pic:blipFill>
                <pic:spPr>
                  <a:xfrm>
                    <a:off x="0" y="0"/>
                    <a:ext cx="1079500" cy="744855"/>
                  </a:xfrm>
                  <a:prstGeom prst="rect">
                    <a:avLst/>
                  </a:prstGeom>
                </pic:spPr>
              </pic:pic>
            </a:graphicData>
          </a:graphic>
          <wp14:sizeRelH relativeFrom="margin">
            <wp14:pctWidth>0</wp14:pctWidth>
          </wp14:sizeRelH>
          <wp14:sizeRelV relativeFrom="margin">
            <wp14:pctHeight>0</wp14:pctHeight>
          </wp14:sizeRelV>
        </wp:anchor>
      </w:drawing>
    </w:r>
    <w:r w:rsidR="001F7437">
      <w:rPr>
        <w:noProof/>
        <w:lang w:eastAsia="bg-BG"/>
      </w:rPr>
      <w:drawing>
        <wp:anchor distT="0" distB="0" distL="114300" distR="114300" simplePos="0" relativeHeight="251663360" behindDoc="0" locked="0" layoutInCell="1" allowOverlap="1" wp14:anchorId="06C61D59" wp14:editId="796088B0">
          <wp:simplePos x="0" y="0"/>
          <wp:positionH relativeFrom="column">
            <wp:posOffset>5329555</wp:posOffset>
          </wp:positionH>
          <wp:positionV relativeFrom="paragraph">
            <wp:posOffset>-116205</wp:posOffset>
          </wp:positionV>
          <wp:extent cx="1065530" cy="953770"/>
          <wp:effectExtent l="0" t="0" r="1270" b="0"/>
          <wp:wrapSquare wrapText="bothSides"/>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име.jpg"/>
                  <pic:cNvPicPr/>
                </pic:nvPicPr>
                <pic:blipFill>
                  <a:blip r:embed="rId2">
                    <a:extLst>
                      <a:ext uri="{28A0092B-C50C-407E-A947-70E740481C1C}">
                        <a14:useLocalDpi xmlns:a14="http://schemas.microsoft.com/office/drawing/2010/main" val="0"/>
                      </a:ext>
                    </a:extLst>
                  </a:blip>
                  <a:stretch>
                    <a:fillRect/>
                  </a:stretch>
                </pic:blipFill>
                <pic:spPr>
                  <a:xfrm>
                    <a:off x="0" y="0"/>
                    <a:ext cx="1065530" cy="953770"/>
                  </a:xfrm>
                  <a:prstGeom prst="rect">
                    <a:avLst/>
                  </a:prstGeom>
                </pic:spPr>
              </pic:pic>
            </a:graphicData>
          </a:graphic>
          <wp14:sizeRelH relativeFrom="margin">
            <wp14:pctWidth>0</wp14:pctWidth>
          </wp14:sizeRelH>
          <wp14:sizeRelV relativeFrom="margin">
            <wp14:pctHeight>0</wp14:pctHeight>
          </wp14:sizeRelV>
        </wp:anchor>
      </w:drawing>
    </w:r>
    <w:r w:rsidR="001F7437">
      <w:rPr>
        <w:noProof/>
        <w:lang w:eastAsia="bg-BG"/>
      </w:rPr>
      <w:drawing>
        <wp:anchor distT="0" distB="0" distL="114300" distR="114300" simplePos="0" relativeHeight="251659264" behindDoc="0" locked="0" layoutInCell="1" allowOverlap="1" wp14:anchorId="0768D255" wp14:editId="5B59CD3C">
          <wp:simplePos x="0" y="0"/>
          <wp:positionH relativeFrom="column">
            <wp:posOffset>-171450</wp:posOffset>
          </wp:positionH>
          <wp:positionV relativeFrom="paragraph">
            <wp:posOffset>-38100</wp:posOffset>
          </wp:positionV>
          <wp:extent cx="3606800" cy="723265"/>
          <wp:effectExtent l="0" t="0" r="0" b="635"/>
          <wp:wrapSquare wrapText="bothSides"/>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EU.jpg"/>
                  <pic:cNvPicPr/>
                </pic:nvPicPr>
                <pic:blipFill>
                  <a:blip r:embed="rId3">
                    <a:extLst>
                      <a:ext uri="{28A0092B-C50C-407E-A947-70E740481C1C}">
                        <a14:useLocalDpi xmlns:a14="http://schemas.microsoft.com/office/drawing/2010/main" val="0"/>
                      </a:ext>
                    </a:extLst>
                  </a:blip>
                  <a:stretch>
                    <a:fillRect/>
                  </a:stretch>
                </pic:blipFill>
                <pic:spPr>
                  <a:xfrm>
                    <a:off x="0" y="0"/>
                    <a:ext cx="3606800" cy="72326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638"/>
    <w:rsid w:val="00025E1D"/>
    <w:rsid w:val="000449CC"/>
    <w:rsid w:val="00166460"/>
    <w:rsid w:val="001F7437"/>
    <w:rsid w:val="00202E26"/>
    <w:rsid w:val="002819A0"/>
    <w:rsid w:val="00286ADC"/>
    <w:rsid w:val="002B0890"/>
    <w:rsid w:val="002C6391"/>
    <w:rsid w:val="002E6FCC"/>
    <w:rsid w:val="00315855"/>
    <w:rsid w:val="00361F4F"/>
    <w:rsid w:val="003F597C"/>
    <w:rsid w:val="004C4493"/>
    <w:rsid w:val="004C7167"/>
    <w:rsid w:val="004D747D"/>
    <w:rsid w:val="004F09D1"/>
    <w:rsid w:val="005813BE"/>
    <w:rsid w:val="005C61C9"/>
    <w:rsid w:val="00614638"/>
    <w:rsid w:val="0062758A"/>
    <w:rsid w:val="00666B65"/>
    <w:rsid w:val="007038A1"/>
    <w:rsid w:val="007622B1"/>
    <w:rsid w:val="0079762F"/>
    <w:rsid w:val="007C3205"/>
    <w:rsid w:val="007C5002"/>
    <w:rsid w:val="007C7393"/>
    <w:rsid w:val="008556DC"/>
    <w:rsid w:val="00865F01"/>
    <w:rsid w:val="008668F2"/>
    <w:rsid w:val="008C161B"/>
    <w:rsid w:val="00937796"/>
    <w:rsid w:val="0099586C"/>
    <w:rsid w:val="00A650AB"/>
    <w:rsid w:val="00A76252"/>
    <w:rsid w:val="00AE71A0"/>
    <w:rsid w:val="00AF23B3"/>
    <w:rsid w:val="00B32CBC"/>
    <w:rsid w:val="00BF022E"/>
    <w:rsid w:val="00C510C4"/>
    <w:rsid w:val="00C55811"/>
    <w:rsid w:val="00C90D24"/>
    <w:rsid w:val="00CE12D3"/>
    <w:rsid w:val="00CF39AD"/>
    <w:rsid w:val="00E4332A"/>
    <w:rsid w:val="00E929F5"/>
    <w:rsid w:val="00EC77B1"/>
    <w:rsid w:val="00F20DC3"/>
    <w:rsid w:val="00F67CD6"/>
    <w:rsid w:val="00F81226"/>
    <w:rsid w:val="00FF37C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D24"/>
    <w:pPr>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4638"/>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614638"/>
  </w:style>
  <w:style w:type="paragraph" w:styleId="a5">
    <w:name w:val="footer"/>
    <w:basedOn w:val="a"/>
    <w:link w:val="a6"/>
    <w:uiPriority w:val="99"/>
    <w:unhideWhenUsed/>
    <w:rsid w:val="00614638"/>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614638"/>
  </w:style>
  <w:style w:type="paragraph" w:styleId="a7">
    <w:name w:val="Balloon Text"/>
    <w:basedOn w:val="a"/>
    <w:link w:val="a8"/>
    <w:uiPriority w:val="99"/>
    <w:semiHidden/>
    <w:unhideWhenUsed/>
    <w:rsid w:val="00614638"/>
    <w:rPr>
      <w:rFonts w:ascii="Tahoma" w:eastAsiaTheme="minorHAnsi" w:hAnsi="Tahoma" w:cs="Tahoma"/>
      <w:sz w:val="16"/>
      <w:szCs w:val="16"/>
      <w:lang w:eastAsia="en-US"/>
    </w:rPr>
  </w:style>
  <w:style w:type="character" w:customStyle="1" w:styleId="a8">
    <w:name w:val="Изнесен текст Знак"/>
    <w:basedOn w:val="a0"/>
    <w:link w:val="a7"/>
    <w:uiPriority w:val="99"/>
    <w:semiHidden/>
    <w:rsid w:val="00614638"/>
    <w:rPr>
      <w:rFonts w:ascii="Tahoma" w:hAnsi="Tahoma" w:cs="Tahoma"/>
      <w:sz w:val="16"/>
      <w:szCs w:val="16"/>
    </w:rPr>
  </w:style>
  <w:style w:type="character" w:styleId="a9">
    <w:name w:val="Hyperlink"/>
    <w:basedOn w:val="a0"/>
    <w:uiPriority w:val="99"/>
    <w:unhideWhenUsed/>
    <w:rsid w:val="00F67CD6"/>
    <w:rPr>
      <w:color w:val="0000FF" w:themeColor="hyperlink"/>
      <w:u w:val="single"/>
    </w:rPr>
  </w:style>
  <w:style w:type="paragraph" w:styleId="aa">
    <w:name w:val="footnote text"/>
    <w:basedOn w:val="a"/>
    <w:link w:val="ab"/>
    <w:uiPriority w:val="99"/>
    <w:semiHidden/>
    <w:unhideWhenUsed/>
    <w:rsid w:val="00C90D24"/>
    <w:pPr>
      <w:jc w:val="both"/>
    </w:pPr>
    <w:rPr>
      <w:rFonts w:eastAsia="Calibri"/>
      <w:lang w:eastAsia="en-US"/>
    </w:rPr>
  </w:style>
  <w:style w:type="character" w:customStyle="1" w:styleId="ab">
    <w:name w:val="Текст под линия Знак"/>
    <w:basedOn w:val="a0"/>
    <w:link w:val="aa"/>
    <w:uiPriority w:val="99"/>
    <w:semiHidden/>
    <w:rsid w:val="00C90D24"/>
    <w:rPr>
      <w:rFonts w:ascii="Times New Roman" w:eastAsia="Calibri" w:hAnsi="Times New Roman" w:cs="Times New Roman"/>
      <w:sz w:val="20"/>
      <w:szCs w:val="20"/>
    </w:rPr>
  </w:style>
  <w:style w:type="character" w:styleId="ac">
    <w:name w:val="footnote reference"/>
    <w:uiPriority w:val="99"/>
    <w:semiHidden/>
    <w:unhideWhenUsed/>
    <w:rsid w:val="00C90D24"/>
    <w:rPr>
      <w:vertAlign w:val="superscript"/>
    </w:rPr>
  </w:style>
  <w:style w:type="character" w:customStyle="1" w:styleId="28">
    <w:name w:val="Основен текст (2) + 8"/>
    <w:aliases w:val="5 pt,Удебелен"/>
    <w:basedOn w:val="a0"/>
    <w:uiPriority w:val="99"/>
    <w:rsid w:val="00C90D24"/>
    <w:rPr>
      <w:rFonts w:ascii="Segoe UI" w:hAnsi="Segoe UI" w:cs="Segoe UI"/>
      <w:b/>
      <w:bCs/>
      <w:sz w:val="17"/>
      <w:szCs w:val="17"/>
      <w:shd w:val="clear" w:color="auto" w:fill="FFFFFF"/>
    </w:rPr>
  </w:style>
  <w:style w:type="character" w:customStyle="1" w:styleId="9pt">
    <w:name w:val="Основен текст + 9 pt"/>
    <w:aliases w:val="Не е удебелен"/>
    <w:basedOn w:val="a0"/>
    <w:uiPriority w:val="99"/>
    <w:rsid w:val="00C90D24"/>
    <w:rPr>
      <w:rFonts w:ascii="Segoe UI" w:hAnsi="Segoe UI" w:cs="Segoe UI"/>
      <w:b w:val="0"/>
      <w:bCs w:val="0"/>
      <w:sz w:val="18"/>
      <w:szCs w:val="18"/>
      <w:shd w:val="clear" w:color="auto" w:fill="FFFFFF"/>
    </w:rPr>
  </w:style>
  <w:style w:type="character" w:customStyle="1" w:styleId="CenturyGothic">
    <w:name w:val="Основен текст + Century Gothic"/>
    <w:aliases w:val="8 pt,Не е удебелен1,Курсив"/>
    <w:basedOn w:val="a0"/>
    <w:uiPriority w:val="99"/>
    <w:rsid w:val="00C90D24"/>
    <w:rPr>
      <w:rFonts w:ascii="Century Gothic" w:hAnsi="Century Gothic" w:cs="Century Gothic"/>
      <w:b w:val="0"/>
      <w:bCs w:val="0"/>
      <w:i/>
      <w:iCs/>
      <w:sz w:val="16"/>
      <w:szCs w:val="16"/>
      <w:shd w:val="clear" w:color="auto" w:fill="FFFFFF"/>
    </w:rPr>
  </w:style>
  <w:style w:type="character" w:customStyle="1" w:styleId="ad">
    <w:name w:val="Основен текст + Удебелен"/>
    <w:basedOn w:val="a0"/>
    <w:rsid w:val="00C90D24"/>
    <w:rPr>
      <w:rFonts w:ascii="Tahoma" w:eastAsia="Tahoma" w:hAnsi="Tahoma" w:cs="Tahoma"/>
      <w:b/>
      <w:bCs/>
      <w:i w:val="0"/>
      <w:iCs w:val="0"/>
      <w:smallCaps w:val="0"/>
      <w:strike w:val="0"/>
      <w:spacing w:val="0"/>
      <w:sz w:val="16"/>
      <w:szCs w:val="16"/>
      <w:shd w:val="clear" w:color="auto" w:fill="FFFFFF"/>
    </w:rPr>
  </w:style>
  <w:style w:type="character" w:customStyle="1" w:styleId="8pt">
    <w:name w:val="Основен текст + 8 pt;Удебелен"/>
    <w:basedOn w:val="a0"/>
    <w:rsid w:val="00C90D24"/>
    <w:rPr>
      <w:rFonts w:ascii="Segoe UI" w:eastAsia="Segoe UI" w:hAnsi="Segoe UI" w:cs="Segoe UI"/>
      <w:b/>
      <w:bCs/>
      <w:sz w:val="16"/>
      <w:szCs w:val="1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D24"/>
    <w:pPr>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4638"/>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614638"/>
  </w:style>
  <w:style w:type="paragraph" w:styleId="a5">
    <w:name w:val="footer"/>
    <w:basedOn w:val="a"/>
    <w:link w:val="a6"/>
    <w:uiPriority w:val="99"/>
    <w:unhideWhenUsed/>
    <w:rsid w:val="00614638"/>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614638"/>
  </w:style>
  <w:style w:type="paragraph" w:styleId="a7">
    <w:name w:val="Balloon Text"/>
    <w:basedOn w:val="a"/>
    <w:link w:val="a8"/>
    <w:uiPriority w:val="99"/>
    <w:semiHidden/>
    <w:unhideWhenUsed/>
    <w:rsid w:val="00614638"/>
    <w:rPr>
      <w:rFonts w:ascii="Tahoma" w:eastAsiaTheme="minorHAnsi" w:hAnsi="Tahoma" w:cs="Tahoma"/>
      <w:sz w:val="16"/>
      <w:szCs w:val="16"/>
      <w:lang w:eastAsia="en-US"/>
    </w:rPr>
  </w:style>
  <w:style w:type="character" w:customStyle="1" w:styleId="a8">
    <w:name w:val="Изнесен текст Знак"/>
    <w:basedOn w:val="a0"/>
    <w:link w:val="a7"/>
    <w:uiPriority w:val="99"/>
    <w:semiHidden/>
    <w:rsid w:val="00614638"/>
    <w:rPr>
      <w:rFonts w:ascii="Tahoma" w:hAnsi="Tahoma" w:cs="Tahoma"/>
      <w:sz w:val="16"/>
      <w:szCs w:val="16"/>
    </w:rPr>
  </w:style>
  <w:style w:type="character" w:styleId="a9">
    <w:name w:val="Hyperlink"/>
    <w:basedOn w:val="a0"/>
    <w:uiPriority w:val="99"/>
    <w:unhideWhenUsed/>
    <w:rsid w:val="00F67CD6"/>
    <w:rPr>
      <w:color w:val="0000FF" w:themeColor="hyperlink"/>
      <w:u w:val="single"/>
    </w:rPr>
  </w:style>
  <w:style w:type="paragraph" w:styleId="aa">
    <w:name w:val="footnote text"/>
    <w:basedOn w:val="a"/>
    <w:link w:val="ab"/>
    <w:uiPriority w:val="99"/>
    <w:semiHidden/>
    <w:unhideWhenUsed/>
    <w:rsid w:val="00C90D24"/>
    <w:pPr>
      <w:jc w:val="both"/>
    </w:pPr>
    <w:rPr>
      <w:rFonts w:eastAsia="Calibri"/>
      <w:lang w:eastAsia="en-US"/>
    </w:rPr>
  </w:style>
  <w:style w:type="character" w:customStyle="1" w:styleId="ab">
    <w:name w:val="Текст под линия Знак"/>
    <w:basedOn w:val="a0"/>
    <w:link w:val="aa"/>
    <w:uiPriority w:val="99"/>
    <w:semiHidden/>
    <w:rsid w:val="00C90D24"/>
    <w:rPr>
      <w:rFonts w:ascii="Times New Roman" w:eastAsia="Calibri" w:hAnsi="Times New Roman" w:cs="Times New Roman"/>
      <w:sz w:val="20"/>
      <w:szCs w:val="20"/>
    </w:rPr>
  </w:style>
  <w:style w:type="character" w:styleId="ac">
    <w:name w:val="footnote reference"/>
    <w:uiPriority w:val="99"/>
    <w:semiHidden/>
    <w:unhideWhenUsed/>
    <w:rsid w:val="00C90D24"/>
    <w:rPr>
      <w:vertAlign w:val="superscript"/>
    </w:rPr>
  </w:style>
  <w:style w:type="character" w:customStyle="1" w:styleId="28">
    <w:name w:val="Основен текст (2) + 8"/>
    <w:aliases w:val="5 pt,Удебелен"/>
    <w:basedOn w:val="a0"/>
    <w:uiPriority w:val="99"/>
    <w:rsid w:val="00C90D24"/>
    <w:rPr>
      <w:rFonts w:ascii="Segoe UI" w:hAnsi="Segoe UI" w:cs="Segoe UI"/>
      <w:b/>
      <w:bCs/>
      <w:sz w:val="17"/>
      <w:szCs w:val="17"/>
      <w:shd w:val="clear" w:color="auto" w:fill="FFFFFF"/>
    </w:rPr>
  </w:style>
  <w:style w:type="character" w:customStyle="1" w:styleId="9pt">
    <w:name w:val="Основен текст + 9 pt"/>
    <w:aliases w:val="Не е удебелен"/>
    <w:basedOn w:val="a0"/>
    <w:uiPriority w:val="99"/>
    <w:rsid w:val="00C90D24"/>
    <w:rPr>
      <w:rFonts w:ascii="Segoe UI" w:hAnsi="Segoe UI" w:cs="Segoe UI"/>
      <w:b w:val="0"/>
      <w:bCs w:val="0"/>
      <w:sz w:val="18"/>
      <w:szCs w:val="18"/>
      <w:shd w:val="clear" w:color="auto" w:fill="FFFFFF"/>
    </w:rPr>
  </w:style>
  <w:style w:type="character" w:customStyle="1" w:styleId="CenturyGothic">
    <w:name w:val="Основен текст + Century Gothic"/>
    <w:aliases w:val="8 pt,Не е удебелен1,Курсив"/>
    <w:basedOn w:val="a0"/>
    <w:uiPriority w:val="99"/>
    <w:rsid w:val="00C90D24"/>
    <w:rPr>
      <w:rFonts w:ascii="Century Gothic" w:hAnsi="Century Gothic" w:cs="Century Gothic"/>
      <w:b w:val="0"/>
      <w:bCs w:val="0"/>
      <w:i/>
      <w:iCs/>
      <w:sz w:val="16"/>
      <w:szCs w:val="16"/>
      <w:shd w:val="clear" w:color="auto" w:fill="FFFFFF"/>
    </w:rPr>
  </w:style>
  <w:style w:type="character" w:customStyle="1" w:styleId="ad">
    <w:name w:val="Основен текст + Удебелен"/>
    <w:basedOn w:val="a0"/>
    <w:rsid w:val="00C90D24"/>
    <w:rPr>
      <w:rFonts w:ascii="Tahoma" w:eastAsia="Tahoma" w:hAnsi="Tahoma" w:cs="Tahoma"/>
      <w:b/>
      <w:bCs/>
      <w:i w:val="0"/>
      <w:iCs w:val="0"/>
      <w:smallCaps w:val="0"/>
      <w:strike w:val="0"/>
      <w:spacing w:val="0"/>
      <w:sz w:val="16"/>
      <w:szCs w:val="16"/>
      <w:shd w:val="clear" w:color="auto" w:fill="FFFFFF"/>
    </w:rPr>
  </w:style>
  <w:style w:type="character" w:customStyle="1" w:styleId="8pt">
    <w:name w:val="Основен текст + 8 pt;Удебелен"/>
    <w:basedOn w:val="a0"/>
    <w:rsid w:val="00C90D24"/>
    <w:rPr>
      <w:rFonts w:ascii="Segoe UI" w:eastAsia="Segoe UI" w:hAnsi="Segoe UI" w:cs="Segoe UI"/>
      <w:b/>
      <w:bCs/>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nterregrobg.eu" TargetMode="External"/><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8</Pages>
  <Words>1583</Words>
  <Characters>9029</Characters>
  <Application>Microsoft Office Word</Application>
  <DocSecurity>0</DocSecurity>
  <Lines>75</Lines>
  <Paragraphs>21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Детелина Иванова</dc:creator>
  <cp:lastModifiedBy>Ели Петрова</cp:lastModifiedBy>
  <cp:revision>27</cp:revision>
  <cp:lastPrinted>2019-11-19T11:46:00Z</cp:lastPrinted>
  <dcterms:created xsi:type="dcterms:W3CDTF">2019-11-07T08:41:00Z</dcterms:created>
  <dcterms:modified xsi:type="dcterms:W3CDTF">2020-01-15T12:38:00Z</dcterms:modified>
</cp:coreProperties>
</file>